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832F4" w14:textId="77777777" w:rsidR="00B77FBC" w:rsidRPr="003935D9" w:rsidRDefault="00B77FBC" w:rsidP="00B77FBC">
      <w:pPr>
        <w:pStyle w:val="BodyText"/>
        <w:spacing w:before="84"/>
        <w:rPr>
          <w:rFonts w:ascii="Times New Roman"/>
          <w:sz w:val="20"/>
          <w:szCs w:val="20"/>
          <w:lang w:val="en-GB"/>
        </w:rPr>
      </w:pPr>
    </w:p>
    <w:p w14:paraId="24176B59" w14:textId="77777777" w:rsidR="00B77FBC" w:rsidRPr="003935D9" w:rsidRDefault="00B77FBC" w:rsidP="00B77FBC">
      <w:pPr>
        <w:pStyle w:val="BodyText"/>
        <w:rPr>
          <w:rFonts w:ascii="Times New Roman"/>
          <w:sz w:val="20"/>
          <w:lang w:val="en-GB"/>
        </w:rPr>
      </w:pPr>
    </w:p>
    <w:p w14:paraId="317DEB5B" w14:textId="1F3059DE" w:rsidR="00B77FBC" w:rsidRPr="003935D9" w:rsidRDefault="00AA7462" w:rsidP="00B77FBC">
      <w:pPr>
        <w:pStyle w:val="BodyText"/>
        <w:jc w:val="center"/>
        <w:rPr>
          <w:rFonts w:ascii="Times New Roman"/>
          <w:sz w:val="20"/>
          <w:lang w:val="en-GB"/>
        </w:rPr>
      </w:pPr>
      <w:r>
        <w:rPr>
          <w:rFonts w:ascii="Arial" w:hAnsi="Arial" w:cs="Arial"/>
          <w:noProof/>
          <w:sz w:val="22"/>
          <w:szCs w:val="22"/>
        </w:rPr>
        <w:drawing>
          <wp:inline distT="0" distB="0" distL="0" distR="0" wp14:anchorId="2FACA988" wp14:editId="0DF08D84">
            <wp:extent cx="1594884" cy="1594884"/>
            <wp:effectExtent l="0" t="0" r="5715" b="5715"/>
            <wp:docPr id="785289207" name="Picture 1" descr="A logo with a person in a robe and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289207" name="Picture 1" descr="A logo with a person in a robe and a boa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9405" cy="1619405"/>
                    </a:xfrm>
                    <a:prstGeom prst="rect">
                      <a:avLst/>
                    </a:prstGeom>
                  </pic:spPr>
                </pic:pic>
              </a:graphicData>
            </a:graphic>
          </wp:inline>
        </w:drawing>
      </w:r>
      <w:r w:rsidR="00296799">
        <w:rPr>
          <w:rFonts w:ascii="Times New Roman"/>
          <w:sz w:val="20"/>
          <w:lang w:val="en-GB"/>
        </w:rPr>
        <w:t xml:space="preserve">                  </w:t>
      </w:r>
      <w:r w:rsidR="004058AE">
        <w:rPr>
          <w:rFonts w:ascii="Arial" w:hAnsi="Arial" w:cs="Arial"/>
          <w:noProof/>
          <w:sz w:val="22"/>
          <w:szCs w:val="22"/>
        </w:rPr>
        <w:drawing>
          <wp:inline distT="0" distB="0" distL="0" distR="0" wp14:anchorId="0F743525" wp14:editId="78278E9A">
            <wp:extent cx="1605516" cy="1605516"/>
            <wp:effectExtent l="0" t="0" r="0" b="0"/>
            <wp:docPr id="131970163" name="Picture 2" descr="A circular yellow circle with white text and 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0163" name="Picture 2" descr="A circular yellow circle with white text and a person on a boa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9562" cy="1639562"/>
                    </a:xfrm>
                    <a:prstGeom prst="rect">
                      <a:avLst/>
                    </a:prstGeom>
                  </pic:spPr>
                </pic:pic>
              </a:graphicData>
            </a:graphic>
          </wp:inline>
        </w:drawing>
      </w:r>
    </w:p>
    <w:p w14:paraId="46BADA79" w14:textId="77777777" w:rsidR="00B77FBC" w:rsidRPr="003935D9" w:rsidRDefault="00B77FBC" w:rsidP="00B77FBC">
      <w:pPr>
        <w:pStyle w:val="BodyText"/>
        <w:rPr>
          <w:rFonts w:ascii="Times New Roman"/>
          <w:sz w:val="20"/>
          <w:lang w:val="en-GB"/>
        </w:rPr>
      </w:pPr>
    </w:p>
    <w:p w14:paraId="7ABE44D9" w14:textId="77777777" w:rsidR="00006305" w:rsidRPr="00006305" w:rsidRDefault="00006305" w:rsidP="00006305">
      <w:pPr>
        <w:spacing w:after="0" w:line="240" w:lineRule="auto"/>
        <w:jc w:val="center"/>
        <w:rPr>
          <w:rFonts w:ascii="Calibri" w:eastAsia="Times New Roman" w:hAnsi="Calibri" w:cs="Arial"/>
          <w:b/>
          <w:sz w:val="72"/>
          <w:szCs w:val="72"/>
        </w:rPr>
      </w:pPr>
      <w:r w:rsidRPr="00006305">
        <w:rPr>
          <w:rFonts w:ascii="Calibri" w:eastAsia="Times New Roman" w:hAnsi="Calibri" w:cs="Arial"/>
          <w:b/>
          <w:sz w:val="72"/>
          <w:szCs w:val="72"/>
        </w:rPr>
        <w:t>St. Paul’s CofE Primary School</w:t>
      </w:r>
    </w:p>
    <w:p w14:paraId="70643A28" w14:textId="77777777" w:rsidR="00006305" w:rsidRPr="00006305" w:rsidRDefault="00006305" w:rsidP="00006305">
      <w:pPr>
        <w:spacing w:after="0" w:line="240" w:lineRule="auto"/>
        <w:rPr>
          <w:rFonts w:ascii="Arial" w:eastAsia="Times New Roman" w:hAnsi="Arial" w:cs="Arial"/>
        </w:rPr>
      </w:pPr>
    </w:p>
    <w:p w14:paraId="5017FE00" w14:textId="77777777" w:rsidR="00006305" w:rsidRPr="00006305" w:rsidRDefault="00006305" w:rsidP="00006305">
      <w:pPr>
        <w:spacing w:after="0" w:line="240" w:lineRule="auto"/>
        <w:rPr>
          <w:rFonts w:ascii="Arial" w:eastAsia="Times New Roman" w:hAnsi="Arial" w:cs="Arial"/>
        </w:rPr>
      </w:pPr>
    </w:p>
    <w:p w14:paraId="43782E60" w14:textId="77777777" w:rsidR="00006305" w:rsidRPr="00006305" w:rsidRDefault="00006305" w:rsidP="00006305">
      <w:pPr>
        <w:spacing w:after="0" w:line="240" w:lineRule="auto"/>
        <w:rPr>
          <w:rFonts w:ascii="Arial" w:eastAsia="Times New Roman" w:hAnsi="Arial" w:cs="Arial"/>
        </w:rPr>
      </w:pPr>
    </w:p>
    <w:p w14:paraId="7497F3AF" w14:textId="4F547EF7" w:rsidR="00006305" w:rsidRPr="00006305" w:rsidRDefault="00661492" w:rsidP="00006305">
      <w:pPr>
        <w:spacing w:after="0" w:line="240" w:lineRule="auto"/>
        <w:jc w:val="center"/>
        <w:rPr>
          <w:rFonts w:ascii="Calibri" w:eastAsia="Times New Roman" w:hAnsi="Calibri" w:cs="Calibri"/>
          <w:b/>
          <w:sz w:val="56"/>
          <w:szCs w:val="56"/>
        </w:rPr>
      </w:pPr>
      <w:r>
        <w:rPr>
          <w:rFonts w:ascii="Calibri" w:eastAsia="Times New Roman" w:hAnsi="Calibri" w:cs="Calibri"/>
          <w:b/>
          <w:sz w:val="56"/>
          <w:szCs w:val="56"/>
        </w:rPr>
        <w:t>SEND</w:t>
      </w:r>
      <w:r w:rsidR="00006305" w:rsidRPr="00006305">
        <w:rPr>
          <w:rFonts w:ascii="Calibri" w:eastAsia="Times New Roman" w:hAnsi="Calibri" w:cs="Calibri"/>
          <w:b/>
          <w:sz w:val="56"/>
          <w:szCs w:val="56"/>
        </w:rPr>
        <w:t xml:space="preserve"> POLICY </w:t>
      </w:r>
    </w:p>
    <w:p w14:paraId="046C867A" w14:textId="77777777" w:rsidR="00006305" w:rsidRPr="00006305" w:rsidRDefault="00006305" w:rsidP="00006305">
      <w:pPr>
        <w:spacing w:after="0" w:line="240" w:lineRule="auto"/>
        <w:jc w:val="center"/>
        <w:rPr>
          <w:rFonts w:ascii="Calibri" w:eastAsia="Times New Roman" w:hAnsi="Calibri" w:cs="Arial"/>
          <w:b/>
          <w:bCs/>
          <w:i/>
          <w:sz w:val="52"/>
          <w:szCs w:val="52"/>
          <w:u w:val="single"/>
          <w:lang w:val="en-US"/>
        </w:rPr>
      </w:pPr>
    </w:p>
    <w:p w14:paraId="526F9A36" w14:textId="77777777" w:rsidR="00006305" w:rsidRPr="00006305" w:rsidRDefault="00006305" w:rsidP="00006305">
      <w:pPr>
        <w:spacing w:after="0" w:line="240" w:lineRule="auto"/>
        <w:jc w:val="center"/>
        <w:rPr>
          <w:rFonts w:ascii="Calibri" w:eastAsia="Times New Roman" w:hAnsi="Calibri" w:cs="Arial"/>
          <w:b/>
          <w:bCs/>
          <w:iCs/>
          <w:sz w:val="40"/>
          <w:szCs w:val="40"/>
          <w:lang w:val="en-US"/>
        </w:rPr>
      </w:pPr>
      <w:r w:rsidRPr="00006305">
        <w:rPr>
          <w:rFonts w:ascii="Calibri" w:eastAsia="Times New Roman" w:hAnsi="Calibri" w:cs="Arial"/>
          <w:b/>
          <w:bCs/>
          <w:iCs/>
          <w:sz w:val="40"/>
          <w:szCs w:val="40"/>
          <w:lang w:val="en-US"/>
        </w:rPr>
        <w:t xml:space="preserve">Our Vision: </w:t>
      </w:r>
    </w:p>
    <w:p w14:paraId="1E7BE3AF" w14:textId="77777777" w:rsidR="00006305" w:rsidRPr="00006305" w:rsidRDefault="00006305" w:rsidP="00006305">
      <w:pPr>
        <w:spacing w:after="0" w:line="240" w:lineRule="auto"/>
        <w:jc w:val="center"/>
        <w:rPr>
          <w:rFonts w:ascii="Calibri" w:eastAsia="Times New Roman" w:hAnsi="Calibri" w:cs="Arial"/>
          <w:b/>
          <w:bCs/>
          <w:i/>
          <w:sz w:val="40"/>
          <w:szCs w:val="40"/>
          <w:lang w:val="en-US"/>
        </w:rPr>
      </w:pPr>
      <w:r w:rsidRPr="00006305">
        <w:rPr>
          <w:rFonts w:ascii="Calibri" w:eastAsia="Times New Roman" w:hAnsi="Calibri" w:cs="Arial"/>
          <w:b/>
          <w:bCs/>
          <w:i/>
          <w:sz w:val="40"/>
          <w:szCs w:val="40"/>
          <w:lang w:val="en-US"/>
        </w:rPr>
        <w:t xml:space="preserve">With God, there is no limit to what you can do, there is no obstacle you can’t overcome, through him all things are possible. </w:t>
      </w:r>
      <w:r w:rsidRPr="00006305">
        <w:rPr>
          <w:rFonts w:ascii="Calibri" w:eastAsia="Times New Roman" w:hAnsi="Calibri" w:cs="Arial"/>
          <w:b/>
          <w:bCs/>
          <w:i/>
          <w:sz w:val="32"/>
          <w:szCs w:val="32"/>
          <w:lang w:val="en-US"/>
        </w:rPr>
        <w:t>(Matthew 19:26)</w:t>
      </w:r>
    </w:p>
    <w:p w14:paraId="095C3AB0" w14:textId="4D20B4A0" w:rsidR="00B77FBC" w:rsidRPr="003935D9" w:rsidRDefault="00B77FBC" w:rsidP="00B77FBC">
      <w:pPr>
        <w:pStyle w:val="BodyText"/>
        <w:spacing w:before="11"/>
        <w:rPr>
          <w:rFonts w:ascii="Times New Roman"/>
          <w:sz w:val="20"/>
          <w:lang w:val="en-GB"/>
        </w:rPr>
      </w:pPr>
    </w:p>
    <w:p w14:paraId="3244268A" w14:textId="77777777" w:rsidR="00B77FBC" w:rsidRPr="003935D9" w:rsidRDefault="00B77FBC" w:rsidP="00B77FBC">
      <w:pPr>
        <w:pStyle w:val="BodyText"/>
        <w:rPr>
          <w:rFonts w:ascii="Times New Roman"/>
          <w:sz w:val="20"/>
          <w:lang w:val="en-GB"/>
        </w:rPr>
      </w:pPr>
    </w:p>
    <w:tbl>
      <w:tblPr>
        <w:tblStyle w:val="TableGrid1"/>
        <w:tblpPr w:leftFromText="180" w:rightFromText="180" w:vertAnchor="text" w:horzAnchor="margin" w:tblpXSpec="center" w:tblpY="33"/>
        <w:tblW w:w="9462" w:type="dxa"/>
        <w:tblInd w:w="0" w:type="dxa"/>
        <w:tblCellMar>
          <w:top w:w="105" w:type="dxa"/>
          <w:right w:w="115" w:type="dxa"/>
        </w:tblCellMar>
        <w:tblLook w:val="04A0" w:firstRow="1" w:lastRow="0" w:firstColumn="1" w:lastColumn="0" w:noHBand="0" w:noVBand="1"/>
      </w:tblPr>
      <w:tblGrid>
        <w:gridCol w:w="5977"/>
        <w:gridCol w:w="3485"/>
      </w:tblGrid>
      <w:tr w:rsidR="007C40E1" w:rsidRPr="00004E7F" w14:paraId="7E5ABFE1" w14:textId="77777777" w:rsidTr="007C40E1">
        <w:trPr>
          <w:trHeight w:val="618"/>
        </w:trPr>
        <w:tc>
          <w:tcPr>
            <w:tcW w:w="5977" w:type="dxa"/>
            <w:tcBorders>
              <w:top w:val="nil"/>
              <w:left w:val="nil"/>
              <w:bottom w:val="single" w:sz="18" w:space="0" w:color="FFFFFF" w:themeColor="background1"/>
              <w:right w:val="nil"/>
            </w:tcBorders>
            <w:shd w:val="clear" w:color="auto" w:fill="BFBFBF" w:themeFill="background1" w:themeFillShade="BF"/>
          </w:tcPr>
          <w:p w14:paraId="7399A168" w14:textId="77777777" w:rsidR="007C40E1" w:rsidRPr="00004E7F" w:rsidRDefault="007C40E1" w:rsidP="007C40E1">
            <w:pPr>
              <w:tabs>
                <w:tab w:val="center" w:pos="3013"/>
              </w:tabs>
              <w:rPr>
                <w:sz w:val="24"/>
              </w:rPr>
            </w:pPr>
            <w:r w:rsidRPr="00004E7F">
              <w:rPr>
                <w:sz w:val="24"/>
              </w:rPr>
              <w:t xml:space="preserve">Approved by: </w:t>
            </w:r>
          </w:p>
        </w:tc>
        <w:tc>
          <w:tcPr>
            <w:tcW w:w="3485" w:type="dxa"/>
            <w:tcBorders>
              <w:top w:val="nil"/>
              <w:left w:val="nil"/>
              <w:bottom w:val="single" w:sz="18" w:space="0" w:color="FFFFFF" w:themeColor="background1"/>
              <w:right w:val="nil"/>
            </w:tcBorders>
            <w:shd w:val="clear" w:color="auto" w:fill="BFBFBF" w:themeFill="background1" w:themeFillShade="BF"/>
          </w:tcPr>
          <w:p w14:paraId="67D20019" w14:textId="77777777" w:rsidR="007C40E1" w:rsidRPr="00004E7F" w:rsidRDefault="007C40E1" w:rsidP="007C40E1">
            <w:pPr>
              <w:rPr>
                <w:sz w:val="24"/>
              </w:rPr>
            </w:pPr>
            <w:r w:rsidRPr="00004E7F">
              <w:rPr>
                <w:sz w:val="24"/>
              </w:rPr>
              <w:t xml:space="preserve">Date:  </w:t>
            </w:r>
          </w:p>
        </w:tc>
      </w:tr>
      <w:tr w:rsidR="007C40E1" w:rsidRPr="00004E7F" w14:paraId="62F181B9" w14:textId="77777777" w:rsidTr="007C40E1">
        <w:trPr>
          <w:trHeight w:val="636"/>
        </w:trPr>
        <w:tc>
          <w:tcPr>
            <w:tcW w:w="5977"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7A802427" w14:textId="77777777" w:rsidR="007C40E1" w:rsidRPr="00004E7F" w:rsidRDefault="007C40E1" w:rsidP="007C40E1">
            <w:pPr>
              <w:tabs>
                <w:tab w:val="center" w:pos="2779"/>
              </w:tabs>
              <w:rPr>
                <w:sz w:val="24"/>
              </w:rPr>
            </w:pPr>
            <w:r w:rsidRPr="00004E7F">
              <w:rPr>
                <w:sz w:val="24"/>
              </w:rPr>
              <w:t xml:space="preserve">Last reviewed on: </w:t>
            </w:r>
            <w:r>
              <w:rPr>
                <w:sz w:val="24"/>
              </w:rPr>
              <w:t>21.9.26</w:t>
            </w:r>
          </w:p>
        </w:tc>
        <w:tc>
          <w:tcPr>
            <w:tcW w:w="3485" w:type="dxa"/>
            <w:tcBorders>
              <w:top w:val="single" w:sz="18" w:space="0" w:color="FFFFFF" w:themeColor="background1"/>
              <w:left w:val="nil"/>
              <w:bottom w:val="single" w:sz="18" w:space="0" w:color="FFFFFF" w:themeColor="background1"/>
              <w:right w:val="nil"/>
            </w:tcBorders>
            <w:shd w:val="clear" w:color="auto" w:fill="BFBFBF" w:themeFill="background1" w:themeFillShade="BF"/>
          </w:tcPr>
          <w:p w14:paraId="20F7F151" w14:textId="77777777" w:rsidR="007C40E1" w:rsidRPr="00004E7F" w:rsidRDefault="007C40E1" w:rsidP="007C40E1">
            <w:pPr>
              <w:rPr>
                <w:sz w:val="24"/>
              </w:rPr>
            </w:pPr>
          </w:p>
        </w:tc>
      </w:tr>
      <w:tr w:rsidR="007C40E1" w:rsidRPr="00004E7F" w14:paraId="26FA57D1" w14:textId="77777777" w:rsidTr="007C40E1">
        <w:trPr>
          <w:trHeight w:val="623"/>
        </w:trPr>
        <w:tc>
          <w:tcPr>
            <w:tcW w:w="5977" w:type="dxa"/>
            <w:tcBorders>
              <w:top w:val="single" w:sz="18" w:space="0" w:color="FFFFFF" w:themeColor="background1"/>
              <w:left w:val="nil"/>
              <w:bottom w:val="nil"/>
              <w:right w:val="nil"/>
            </w:tcBorders>
            <w:shd w:val="clear" w:color="auto" w:fill="BFBFBF" w:themeFill="background1" w:themeFillShade="BF"/>
          </w:tcPr>
          <w:p w14:paraId="660A731E" w14:textId="77777777" w:rsidR="007C40E1" w:rsidRPr="00004E7F" w:rsidRDefault="007C40E1" w:rsidP="007C40E1">
            <w:pPr>
              <w:tabs>
                <w:tab w:val="center" w:pos="2779"/>
              </w:tabs>
              <w:rPr>
                <w:sz w:val="24"/>
              </w:rPr>
            </w:pPr>
            <w:r w:rsidRPr="00004E7F">
              <w:rPr>
                <w:sz w:val="24"/>
              </w:rPr>
              <w:t xml:space="preserve">Next review due by: </w:t>
            </w:r>
            <w:r w:rsidRPr="00004E7F">
              <w:rPr>
                <w:sz w:val="24"/>
              </w:rPr>
              <w:tab/>
              <w:t>01.09.2027</w:t>
            </w:r>
          </w:p>
        </w:tc>
        <w:tc>
          <w:tcPr>
            <w:tcW w:w="3485" w:type="dxa"/>
            <w:tcBorders>
              <w:top w:val="single" w:sz="18" w:space="0" w:color="FFFFFF" w:themeColor="background1"/>
              <w:left w:val="nil"/>
              <w:bottom w:val="nil"/>
              <w:right w:val="nil"/>
            </w:tcBorders>
            <w:shd w:val="clear" w:color="auto" w:fill="BFBFBF" w:themeFill="background1" w:themeFillShade="BF"/>
          </w:tcPr>
          <w:p w14:paraId="39EF28BB" w14:textId="77777777" w:rsidR="007C40E1" w:rsidRPr="00004E7F" w:rsidRDefault="007C40E1" w:rsidP="007C40E1">
            <w:pPr>
              <w:rPr>
                <w:sz w:val="24"/>
              </w:rPr>
            </w:pPr>
          </w:p>
        </w:tc>
      </w:tr>
    </w:tbl>
    <w:p w14:paraId="7B87433D" w14:textId="77777777" w:rsidR="00B77FBC" w:rsidRPr="003935D9" w:rsidRDefault="00B77FBC" w:rsidP="00B77FBC">
      <w:pPr>
        <w:pStyle w:val="BodyText"/>
        <w:rPr>
          <w:rFonts w:ascii="Times New Roman"/>
          <w:sz w:val="20"/>
          <w:lang w:val="en-GB"/>
        </w:rPr>
      </w:pPr>
    </w:p>
    <w:tbl>
      <w:tblPr>
        <w:tblStyle w:val="TableGrid0"/>
        <w:tblpPr w:leftFromText="180" w:rightFromText="180" w:vertAnchor="text" w:horzAnchor="margin" w:tblpXSpec="center" w:tblpY="3"/>
        <w:tblW w:w="0" w:type="auto"/>
        <w:tblLook w:val="04A0" w:firstRow="1" w:lastRow="0" w:firstColumn="1" w:lastColumn="0" w:noHBand="0" w:noVBand="1"/>
      </w:tblPr>
      <w:tblGrid>
        <w:gridCol w:w="2257"/>
        <w:gridCol w:w="2257"/>
        <w:gridCol w:w="2258"/>
        <w:gridCol w:w="2258"/>
      </w:tblGrid>
      <w:tr w:rsidR="000322B9" w:rsidRPr="008C0870" w14:paraId="7AB8599B" w14:textId="77777777" w:rsidTr="000322B9">
        <w:tc>
          <w:tcPr>
            <w:tcW w:w="2257" w:type="dxa"/>
          </w:tcPr>
          <w:p w14:paraId="31C13289"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Version control</w:t>
            </w:r>
          </w:p>
        </w:tc>
        <w:tc>
          <w:tcPr>
            <w:tcW w:w="2257" w:type="dxa"/>
          </w:tcPr>
          <w:p w14:paraId="5BBC6F82"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Amendment / change made</w:t>
            </w:r>
          </w:p>
        </w:tc>
        <w:tc>
          <w:tcPr>
            <w:tcW w:w="2258" w:type="dxa"/>
          </w:tcPr>
          <w:p w14:paraId="670EC1D7"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Amended by</w:t>
            </w:r>
          </w:p>
        </w:tc>
        <w:tc>
          <w:tcPr>
            <w:tcW w:w="2258" w:type="dxa"/>
          </w:tcPr>
          <w:p w14:paraId="3C2F395C"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Date</w:t>
            </w:r>
          </w:p>
        </w:tc>
      </w:tr>
      <w:tr w:rsidR="000322B9" w:rsidRPr="008C0870" w14:paraId="72919358" w14:textId="77777777" w:rsidTr="000322B9">
        <w:tc>
          <w:tcPr>
            <w:tcW w:w="2257" w:type="dxa"/>
          </w:tcPr>
          <w:p w14:paraId="0D5291B0"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1</w:t>
            </w:r>
          </w:p>
        </w:tc>
        <w:tc>
          <w:tcPr>
            <w:tcW w:w="2257" w:type="dxa"/>
          </w:tcPr>
          <w:p w14:paraId="33ABC283" w14:textId="74BDE8A0" w:rsidR="000322B9" w:rsidRPr="008C0870" w:rsidRDefault="00052B4E" w:rsidP="000322B9">
            <w:pPr>
              <w:rPr>
                <w:rFonts w:ascii="Times New Roman" w:eastAsia="Times New Roman" w:hAnsi="Times New Roman" w:cs="Times New Roman"/>
                <w:sz w:val="24"/>
                <w:szCs w:val="20"/>
              </w:rPr>
            </w:pPr>
            <w:r>
              <w:rPr>
                <w:rFonts w:ascii="Times New Roman" w:eastAsia="Times New Roman" w:hAnsi="Times New Roman" w:cs="Times New Roman"/>
                <w:sz w:val="24"/>
                <w:szCs w:val="20"/>
              </w:rPr>
              <w:t>Present</w:t>
            </w:r>
            <w:r w:rsidR="00B66EB0">
              <w:rPr>
                <w:rFonts w:ascii="Times New Roman" w:eastAsia="Times New Roman" w:hAnsi="Times New Roman" w:cs="Times New Roman"/>
                <w:sz w:val="24"/>
                <w:szCs w:val="20"/>
              </w:rPr>
              <w:t xml:space="preserve">ation </w:t>
            </w:r>
          </w:p>
        </w:tc>
        <w:tc>
          <w:tcPr>
            <w:tcW w:w="2258" w:type="dxa"/>
          </w:tcPr>
          <w:p w14:paraId="5F51F08F" w14:textId="723F99C3" w:rsidR="000322B9" w:rsidRPr="008C0870" w:rsidRDefault="00B66EB0" w:rsidP="000322B9">
            <w:pP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Emma </w:t>
            </w:r>
            <w:r w:rsidR="000E04FC">
              <w:rPr>
                <w:rFonts w:ascii="Times New Roman" w:eastAsia="Times New Roman" w:hAnsi="Times New Roman" w:cs="Times New Roman"/>
                <w:sz w:val="24"/>
                <w:szCs w:val="20"/>
              </w:rPr>
              <w:t>Stryker</w:t>
            </w:r>
          </w:p>
        </w:tc>
        <w:tc>
          <w:tcPr>
            <w:tcW w:w="2258" w:type="dxa"/>
          </w:tcPr>
          <w:p w14:paraId="65867709" w14:textId="07C21AB4" w:rsidR="000322B9" w:rsidRPr="008C0870" w:rsidRDefault="000E04FC" w:rsidP="000322B9">
            <w:pPr>
              <w:rPr>
                <w:rFonts w:ascii="Times New Roman" w:eastAsia="Times New Roman" w:hAnsi="Times New Roman" w:cs="Times New Roman"/>
                <w:sz w:val="24"/>
                <w:szCs w:val="20"/>
              </w:rPr>
            </w:pPr>
            <w:r>
              <w:rPr>
                <w:rFonts w:ascii="Times New Roman" w:eastAsia="Times New Roman" w:hAnsi="Times New Roman" w:cs="Times New Roman"/>
                <w:sz w:val="24"/>
                <w:szCs w:val="20"/>
              </w:rPr>
              <w:t>21.0</w:t>
            </w:r>
            <w:r w:rsidR="001A4913">
              <w:rPr>
                <w:rFonts w:ascii="Times New Roman" w:eastAsia="Times New Roman" w:hAnsi="Times New Roman" w:cs="Times New Roman"/>
                <w:sz w:val="24"/>
                <w:szCs w:val="20"/>
              </w:rPr>
              <w:t>9.26</w:t>
            </w:r>
          </w:p>
        </w:tc>
      </w:tr>
      <w:tr w:rsidR="000322B9" w:rsidRPr="008C0870" w14:paraId="3FB7A9A1" w14:textId="77777777" w:rsidTr="000322B9">
        <w:tc>
          <w:tcPr>
            <w:tcW w:w="2257" w:type="dxa"/>
          </w:tcPr>
          <w:p w14:paraId="55CE9991"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2</w:t>
            </w:r>
          </w:p>
        </w:tc>
        <w:tc>
          <w:tcPr>
            <w:tcW w:w="2257" w:type="dxa"/>
          </w:tcPr>
          <w:p w14:paraId="71E64097" w14:textId="1378A0F1" w:rsidR="000322B9" w:rsidRPr="008C0870" w:rsidRDefault="000322B9" w:rsidP="000322B9">
            <w:pPr>
              <w:rPr>
                <w:rFonts w:ascii="Times New Roman" w:eastAsia="Times New Roman" w:hAnsi="Times New Roman" w:cs="Times New Roman"/>
                <w:sz w:val="24"/>
                <w:szCs w:val="20"/>
              </w:rPr>
            </w:pPr>
          </w:p>
        </w:tc>
        <w:tc>
          <w:tcPr>
            <w:tcW w:w="2258" w:type="dxa"/>
          </w:tcPr>
          <w:p w14:paraId="2948D6CB" w14:textId="568FA032" w:rsidR="000322B9" w:rsidRPr="008C0870" w:rsidRDefault="000322B9" w:rsidP="000322B9">
            <w:pPr>
              <w:rPr>
                <w:rFonts w:ascii="Times New Roman" w:eastAsia="Times New Roman" w:hAnsi="Times New Roman" w:cs="Times New Roman"/>
                <w:sz w:val="24"/>
                <w:szCs w:val="20"/>
              </w:rPr>
            </w:pPr>
          </w:p>
        </w:tc>
        <w:tc>
          <w:tcPr>
            <w:tcW w:w="2258" w:type="dxa"/>
          </w:tcPr>
          <w:p w14:paraId="6A64FFD6" w14:textId="3FD48218" w:rsidR="000322B9" w:rsidRPr="008C0870" w:rsidRDefault="000322B9" w:rsidP="000322B9">
            <w:pPr>
              <w:rPr>
                <w:rFonts w:ascii="Times New Roman" w:eastAsia="Times New Roman" w:hAnsi="Times New Roman" w:cs="Times New Roman"/>
                <w:sz w:val="24"/>
                <w:szCs w:val="20"/>
              </w:rPr>
            </w:pPr>
          </w:p>
        </w:tc>
      </w:tr>
      <w:tr w:rsidR="000322B9" w:rsidRPr="008C0870" w14:paraId="7D7ABA2B" w14:textId="77777777" w:rsidTr="000322B9">
        <w:tc>
          <w:tcPr>
            <w:tcW w:w="2257" w:type="dxa"/>
          </w:tcPr>
          <w:p w14:paraId="03F36D1E" w14:textId="77777777" w:rsidR="000322B9" w:rsidRPr="008C0870" w:rsidRDefault="000322B9" w:rsidP="000322B9">
            <w:pPr>
              <w:rPr>
                <w:rFonts w:ascii="Times New Roman" w:eastAsia="Times New Roman" w:hAnsi="Times New Roman" w:cs="Times New Roman"/>
                <w:sz w:val="24"/>
                <w:szCs w:val="20"/>
              </w:rPr>
            </w:pPr>
            <w:r w:rsidRPr="008C0870">
              <w:rPr>
                <w:rFonts w:ascii="Times New Roman" w:eastAsia="Times New Roman" w:hAnsi="Times New Roman" w:cs="Times New Roman"/>
                <w:sz w:val="24"/>
                <w:szCs w:val="20"/>
              </w:rPr>
              <w:t>3</w:t>
            </w:r>
          </w:p>
        </w:tc>
        <w:tc>
          <w:tcPr>
            <w:tcW w:w="2257" w:type="dxa"/>
          </w:tcPr>
          <w:p w14:paraId="2CADD365" w14:textId="15C2E890" w:rsidR="000322B9" w:rsidRPr="008C0870" w:rsidRDefault="000322B9" w:rsidP="000322B9">
            <w:pPr>
              <w:rPr>
                <w:rFonts w:ascii="Times New Roman" w:eastAsia="Times New Roman" w:hAnsi="Times New Roman" w:cs="Times New Roman"/>
                <w:sz w:val="24"/>
                <w:szCs w:val="20"/>
              </w:rPr>
            </w:pPr>
          </w:p>
        </w:tc>
        <w:tc>
          <w:tcPr>
            <w:tcW w:w="2258" w:type="dxa"/>
          </w:tcPr>
          <w:p w14:paraId="239385B6" w14:textId="55575C31" w:rsidR="000322B9" w:rsidRPr="008C0870" w:rsidRDefault="000322B9" w:rsidP="000322B9">
            <w:pPr>
              <w:rPr>
                <w:rFonts w:ascii="Times New Roman" w:eastAsia="Times New Roman" w:hAnsi="Times New Roman" w:cs="Times New Roman"/>
                <w:sz w:val="24"/>
                <w:szCs w:val="20"/>
              </w:rPr>
            </w:pPr>
          </w:p>
        </w:tc>
        <w:tc>
          <w:tcPr>
            <w:tcW w:w="2258" w:type="dxa"/>
          </w:tcPr>
          <w:p w14:paraId="6D7D5D8C" w14:textId="5F0170F5" w:rsidR="000322B9" w:rsidRPr="008C0870" w:rsidRDefault="000322B9" w:rsidP="000322B9">
            <w:pPr>
              <w:rPr>
                <w:rFonts w:ascii="Times New Roman" w:eastAsia="Times New Roman" w:hAnsi="Times New Roman" w:cs="Times New Roman"/>
                <w:sz w:val="24"/>
                <w:szCs w:val="20"/>
              </w:rPr>
            </w:pPr>
          </w:p>
        </w:tc>
      </w:tr>
    </w:tbl>
    <w:p w14:paraId="0F2B6377" w14:textId="77777777" w:rsidR="00B77FBC" w:rsidRPr="003935D9" w:rsidRDefault="00B77FBC" w:rsidP="00B77FBC">
      <w:pPr>
        <w:pStyle w:val="BodyText"/>
        <w:rPr>
          <w:rFonts w:ascii="Times New Roman"/>
          <w:sz w:val="20"/>
          <w:lang w:val="en-GB"/>
        </w:rPr>
      </w:pPr>
    </w:p>
    <w:p w14:paraId="0E9379B7" w14:textId="77777777" w:rsidR="00B77FBC" w:rsidRPr="003935D9" w:rsidRDefault="00B77FBC" w:rsidP="00B77FBC">
      <w:pPr>
        <w:pStyle w:val="BodyText"/>
        <w:rPr>
          <w:rFonts w:ascii="Times New Roman"/>
          <w:sz w:val="20"/>
          <w:lang w:val="en-GB"/>
        </w:rPr>
      </w:pPr>
    </w:p>
    <w:p w14:paraId="730C7867" w14:textId="77777777" w:rsidR="00B77FBC" w:rsidRPr="003935D9" w:rsidRDefault="00B77FBC" w:rsidP="00B77FBC">
      <w:pPr>
        <w:pStyle w:val="BodyText"/>
        <w:rPr>
          <w:rFonts w:ascii="Times New Roman"/>
          <w:sz w:val="20"/>
          <w:lang w:val="en-GB"/>
        </w:rPr>
      </w:pPr>
    </w:p>
    <w:p w14:paraId="4073FD6E" w14:textId="77777777" w:rsidR="00B77FBC" w:rsidRPr="003935D9" w:rsidRDefault="00B77FBC" w:rsidP="00B77FBC">
      <w:pPr>
        <w:pStyle w:val="BodyText"/>
        <w:rPr>
          <w:rFonts w:ascii="Times New Roman"/>
          <w:sz w:val="20"/>
          <w:lang w:val="en-GB"/>
        </w:rPr>
      </w:pPr>
    </w:p>
    <w:p w14:paraId="3CCE4219" w14:textId="77777777" w:rsidR="00B77FBC" w:rsidRPr="003935D9" w:rsidRDefault="00B77FBC" w:rsidP="00B77FBC">
      <w:pPr>
        <w:pStyle w:val="BodyText"/>
        <w:rPr>
          <w:rFonts w:ascii="Times New Roman"/>
          <w:sz w:val="20"/>
          <w:lang w:val="en-GB"/>
        </w:rPr>
      </w:pPr>
    </w:p>
    <w:p w14:paraId="4FCA8A74" w14:textId="77777777" w:rsidR="00B77FBC" w:rsidRPr="003935D9" w:rsidRDefault="00B77FBC" w:rsidP="00B77FBC">
      <w:pPr>
        <w:pStyle w:val="BodyText"/>
        <w:rPr>
          <w:rFonts w:ascii="Times New Roman"/>
          <w:sz w:val="20"/>
          <w:lang w:val="en-GB"/>
        </w:rPr>
      </w:pPr>
    </w:p>
    <w:p w14:paraId="282E6806" w14:textId="77777777" w:rsidR="00B77FBC" w:rsidRPr="003935D9" w:rsidRDefault="00B77FBC" w:rsidP="00B77FBC">
      <w:pPr>
        <w:pStyle w:val="BodyText"/>
        <w:spacing w:before="192"/>
        <w:rPr>
          <w:rFonts w:ascii="Times New Roman"/>
          <w:sz w:val="20"/>
          <w:szCs w:val="20"/>
          <w:lang w:val="en-GB"/>
        </w:rPr>
      </w:pPr>
    </w:p>
    <w:p w14:paraId="1D847FEE" w14:textId="77777777" w:rsidR="00B77FBC" w:rsidRPr="003935D9" w:rsidRDefault="00B77FBC"/>
    <w:p w14:paraId="691C0BB4" w14:textId="77777777" w:rsidR="00B77FBC" w:rsidRPr="003935D9" w:rsidRDefault="00B77FBC"/>
    <w:p w14:paraId="54085BD3" w14:textId="77777777" w:rsidR="00B77FBC" w:rsidRDefault="00B77FBC"/>
    <w:p w14:paraId="3F7F9787" w14:textId="77777777" w:rsidR="0019793F" w:rsidRDefault="0019793F" w:rsidP="0003377E"/>
    <w:p w14:paraId="7548B790" w14:textId="77777777" w:rsidR="005666F5" w:rsidRPr="003935D9" w:rsidRDefault="005666F5" w:rsidP="0003377E">
      <w:pPr>
        <w:rPr>
          <w:rFonts w:ascii="Arial" w:hAnsi="Arial" w:cs="Arial"/>
          <w:b/>
          <w:bCs/>
        </w:rPr>
      </w:pPr>
    </w:p>
    <w:p w14:paraId="424CBBBE" w14:textId="77777777" w:rsidR="0003377E" w:rsidRPr="003935D9" w:rsidRDefault="0003377E" w:rsidP="0003377E">
      <w:pPr>
        <w:rPr>
          <w:rFonts w:ascii="Arial" w:hAnsi="Arial" w:cs="Arial"/>
          <w:b/>
          <w:bCs/>
        </w:rPr>
      </w:pPr>
      <w:r w:rsidRPr="003935D9">
        <w:rPr>
          <w:rFonts w:ascii="Arial" w:hAnsi="Arial" w:cs="Arial"/>
          <w:b/>
          <w:bCs/>
        </w:rPr>
        <w:lastRenderedPageBreak/>
        <w:t>Contents:</w:t>
      </w:r>
    </w:p>
    <w:p w14:paraId="5109DB9D" w14:textId="77777777" w:rsidR="00B53DE4" w:rsidRDefault="00B53DE4" w:rsidP="005253FC">
      <w:pPr>
        <w:spacing w:after="0"/>
      </w:pPr>
      <w:r>
        <w:t xml:space="preserve">1.  Aims </w:t>
      </w:r>
    </w:p>
    <w:p w14:paraId="023AF3A0" w14:textId="77777777" w:rsidR="00B53DE4" w:rsidRDefault="00B53DE4" w:rsidP="005253FC">
      <w:pPr>
        <w:spacing w:after="0"/>
      </w:pPr>
      <w:r>
        <w:t>2. Vision and values</w:t>
      </w:r>
    </w:p>
    <w:p w14:paraId="2AA0EF95" w14:textId="77777777" w:rsidR="00B53DE4" w:rsidRDefault="00B53DE4" w:rsidP="005253FC">
      <w:pPr>
        <w:spacing w:after="0"/>
      </w:pPr>
      <w:r>
        <w:t>3. Inclusion and equal opportunities</w:t>
      </w:r>
    </w:p>
    <w:p w14:paraId="7B13F248" w14:textId="77777777" w:rsidR="00B53DE4" w:rsidRDefault="00B53DE4" w:rsidP="005253FC">
      <w:pPr>
        <w:spacing w:after="0"/>
      </w:pPr>
      <w:r>
        <w:t>4. Inclusion Statement and Aims</w:t>
      </w:r>
    </w:p>
    <w:p w14:paraId="4742AC1E" w14:textId="77777777" w:rsidR="00B53DE4" w:rsidRDefault="00B53DE4" w:rsidP="005253FC">
      <w:pPr>
        <w:spacing w:after="0"/>
      </w:pPr>
      <w:r>
        <w:t xml:space="preserve">5. Legislation and guidance </w:t>
      </w:r>
    </w:p>
    <w:p w14:paraId="63D1CD65" w14:textId="77777777" w:rsidR="00B53DE4" w:rsidRDefault="00B53DE4" w:rsidP="005253FC">
      <w:pPr>
        <w:spacing w:after="0"/>
      </w:pPr>
      <w:r>
        <w:t>6. Definitions</w:t>
      </w:r>
    </w:p>
    <w:p w14:paraId="02C17503" w14:textId="406DBE42" w:rsidR="00B53DE4" w:rsidRDefault="00716C2B" w:rsidP="005253FC">
      <w:pPr>
        <w:spacing w:after="0"/>
      </w:pPr>
      <w:r>
        <w:t xml:space="preserve"> </w:t>
      </w:r>
      <w:r>
        <w:tab/>
      </w:r>
      <w:r w:rsidR="00330B45">
        <w:t xml:space="preserve">- </w:t>
      </w:r>
      <w:r w:rsidR="00B53DE4">
        <w:t xml:space="preserve">Special educational needs </w:t>
      </w:r>
    </w:p>
    <w:p w14:paraId="52B294FC" w14:textId="034A61E9" w:rsidR="00B53DE4" w:rsidRDefault="004D1148" w:rsidP="00330B45">
      <w:pPr>
        <w:spacing w:after="0"/>
        <w:ind w:firstLine="720"/>
      </w:pPr>
      <w:r>
        <w:t xml:space="preserve">- </w:t>
      </w:r>
      <w:r w:rsidR="00B53DE4">
        <w:t>Disability</w:t>
      </w:r>
    </w:p>
    <w:p w14:paraId="280A576D" w14:textId="4CB7B342" w:rsidR="00B53DE4" w:rsidRDefault="00BB4E23" w:rsidP="004D1148">
      <w:pPr>
        <w:spacing w:after="0"/>
        <w:ind w:firstLine="720"/>
      </w:pPr>
      <w:r>
        <w:t xml:space="preserve">- </w:t>
      </w:r>
      <w:r w:rsidR="00B53DE4">
        <w:t>The 4 areas of needs</w:t>
      </w:r>
    </w:p>
    <w:p w14:paraId="2FC8ACD7" w14:textId="77777777" w:rsidR="00B53DE4" w:rsidRDefault="00B53DE4" w:rsidP="005253FC">
      <w:pPr>
        <w:spacing w:after="0"/>
      </w:pPr>
      <w:r>
        <w:t xml:space="preserve">7. Roles and responsibilities </w:t>
      </w:r>
    </w:p>
    <w:p w14:paraId="409B8F71" w14:textId="4CFDEFE5" w:rsidR="00B53DE4" w:rsidRDefault="00046520" w:rsidP="00046520">
      <w:pPr>
        <w:spacing w:after="0"/>
        <w:ind w:firstLine="720"/>
      </w:pPr>
      <w:r>
        <w:t xml:space="preserve">- </w:t>
      </w:r>
      <w:r w:rsidR="00B53DE4">
        <w:t xml:space="preserve">The SENDCO </w:t>
      </w:r>
    </w:p>
    <w:p w14:paraId="2ADACC00" w14:textId="6E43F6BA" w:rsidR="00B53DE4" w:rsidRDefault="00C6647B" w:rsidP="00046520">
      <w:pPr>
        <w:spacing w:after="0"/>
        <w:ind w:firstLine="720"/>
      </w:pPr>
      <w:r>
        <w:t xml:space="preserve">- </w:t>
      </w:r>
      <w:r w:rsidR="00B53DE4">
        <w:t>The governing board/board of trustees</w:t>
      </w:r>
    </w:p>
    <w:p w14:paraId="26D0EFB2" w14:textId="548CB293" w:rsidR="00B53DE4" w:rsidRDefault="00B75C5D" w:rsidP="00C6647B">
      <w:pPr>
        <w:spacing w:after="0"/>
        <w:ind w:firstLine="720"/>
      </w:pPr>
      <w:r>
        <w:t xml:space="preserve">- </w:t>
      </w:r>
      <w:r w:rsidR="00B53DE4">
        <w:t xml:space="preserve">The SEND link governor </w:t>
      </w:r>
    </w:p>
    <w:p w14:paraId="38885562" w14:textId="313DD6DA" w:rsidR="00B53DE4" w:rsidRDefault="00FC3D4B" w:rsidP="00B75C5D">
      <w:pPr>
        <w:spacing w:after="0"/>
        <w:ind w:firstLine="720"/>
      </w:pPr>
      <w:r>
        <w:t xml:space="preserve">- </w:t>
      </w:r>
      <w:r w:rsidR="00B53DE4">
        <w:t xml:space="preserve">The headteacher </w:t>
      </w:r>
    </w:p>
    <w:p w14:paraId="614062A5" w14:textId="24FE7553" w:rsidR="00B53DE4" w:rsidRDefault="00E11200" w:rsidP="00FC3D4B">
      <w:pPr>
        <w:spacing w:after="0"/>
        <w:ind w:firstLine="720"/>
      </w:pPr>
      <w:r>
        <w:t xml:space="preserve">- </w:t>
      </w:r>
      <w:r w:rsidR="00B53DE4">
        <w:t>Class teachers</w:t>
      </w:r>
    </w:p>
    <w:p w14:paraId="7E15502B" w14:textId="2CD7EF20" w:rsidR="00B53DE4" w:rsidRDefault="00136656" w:rsidP="00A429EE">
      <w:pPr>
        <w:spacing w:after="0"/>
        <w:ind w:firstLine="720"/>
      </w:pPr>
      <w:r>
        <w:t xml:space="preserve">- </w:t>
      </w:r>
      <w:r w:rsidR="00B53DE4">
        <w:t>Parents or carers</w:t>
      </w:r>
    </w:p>
    <w:p w14:paraId="12B187F8" w14:textId="0BDF4A71" w:rsidR="00B53DE4" w:rsidRDefault="006E276C" w:rsidP="00E11200">
      <w:pPr>
        <w:spacing w:after="0"/>
        <w:ind w:firstLine="720"/>
      </w:pPr>
      <w:r>
        <w:t xml:space="preserve">- </w:t>
      </w:r>
      <w:r w:rsidR="00B53DE4">
        <w:t>The Pupil</w:t>
      </w:r>
    </w:p>
    <w:p w14:paraId="3FBA02CB" w14:textId="77777777" w:rsidR="00B53DE4" w:rsidRDefault="00B53DE4" w:rsidP="005253FC">
      <w:pPr>
        <w:spacing w:after="0"/>
      </w:pPr>
      <w:r>
        <w:t xml:space="preserve">8. SEND information report </w:t>
      </w:r>
    </w:p>
    <w:p w14:paraId="42B2B73D" w14:textId="1C202AA7" w:rsidR="00B53DE4" w:rsidRDefault="00B53DE4" w:rsidP="005253FC">
      <w:pPr>
        <w:spacing w:after="0"/>
      </w:pPr>
      <w:r>
        <w:t xml:space="preserve">9. Our approach to SEND support </w:t>
      </w:r>
    </w:p>
    <w:p w14:paraId="5D2C7D6B" w14:textId="5525DB3B" w:rsidR="00B53DE4" w:rsidRDefault="00470BDE" w:rsidP="00470BDE">
      <w:pPr>
        <w:spacing w:after="0"/>
        <w:ind w:firstLine="720"/>
      </w:pPr>
      <w:r>
        <w:t xml:space="preserve">- </w:t>
      </w:r>
      <w:r w:rsidR="00B53DE4">
        <w:t xml:space="preserve">Identifying pupils with SEND and assessing their needs </w:t>
      </w:r>
    </w:p>
    <w:p w14:paraId="0ED45F0C" w14:textId="1B438208" w:rsidR="00B53DE4" w:rsidRDefault="00E25A74" w:rsidP="00470BDE">
      <w:pPr>
        <w:spacing w:after="0"/>
        <w:ind w:firstLine="720"/>
      </w:pPr>
      <w:r>
        <w:t xml:space="preserve">- </w:t>
      </w:r>
      <w:r w:rsidR="00B53DE4">
        <w:t xml:space="preserve">Consulting and involving pupils and parents </w:t>
      </w:r>
    </w:p>
    <w:p w14:paraId="044EF56D" w14:textId="2B3A2534" w:rsidR="00B53DE4" w:rsidRDefault="00CE1E6C" w:rsidP="00E25A74">
      <w:pPr>
        <w:spacing w:after="0"/>
        <w:ind w:firstLine="720"/>
      </w:pPr>
      <w:r>
        <w:t xml:space="preserve">- </w:t>
      </w:r>
      <w:r w:rsidR="00B53DE4">
        <w:t>Transition</w:t>
      </w:r>
    </w:p>
    <w:p w14:paraId="642A1490" w14:textId="77C2064B" w:rsidR="00B53DE4" w:rsidRDefault="00CE1E6C" w:rsidP="00CE1E6C">
      <w:pPr>
        <w:spacing w:after="0"/>
        <w:ind w:firstLine="720"/>
      </w:pPr>
      <w:r>
        <w:t>-</w:t>
      </w:r>
      <w:r w:rsidR="00880A76">
        <w:t xml:space="preserve"> </w:t>
      </w:r>
      <w:r w:rsidR="00B53DE4">
        <w:t>The graduated approach to SEN support</w:t>
      </w:r>
    </w:p>
    <w:p w14:paraId="3D63BA78" w14:textId="77777777" w:rsidR="00B53DE4" w:rsidRDefault="00B53DE4" w:rsidP="005253FC">
      <w:pPr>
        <w:spacing w:after="0"/>
      </w:pPr>
      <w:r>
        <w:t>10. Levels of support</w:t>
      </w:r>
    </w:p>
    <w:p w14:paraId="35F5657C" w14:textId="5E685A94" w:rsidR="00B53DE4" w:rsidRDefault="000C316C" w:rsidP="00880A76">
      <w:pPr>
        <w:spacing w:after="0"/>
        <w:ind w:firstLine="720"/>
      </w:pPr>
      <w:r>
        <w:t xml:space="preserve">- </w:t>
      </w:r>
      <w:r w:rsidR="00B53DE4">
        <w:t>School-based SEND provision</w:t>
      </w:r>
    </w:p>
    <w:p w14:paraId="2243225C" w14:textId="0739B211" w:rsidR="00B53DE4" w:rsidRDefault="000C316C" w:rsidP="000C316C">
      <w:pPr>
        <w:spacing w:after="0"/>
        <w:ind w:firstLine="720"/>
      </w:pPr>
      <w:r>
        <w:t xml:space="preserve">- </w:t>
      </w:r>
      <w:r w:rsidR="00B53DE4">
        <w:t xml:space="preserve">Education, health and care (EHC) plan </w:t>
      </w:r>
    </w:p>
    <w:p w14:paraId="0489F4DF" w14:textId="4B56ABAB" w:rsidR="00B53DE4" w:rsidRDefault="00EA7A3E" w:rsidP="00EA7A3E">
      <w:pPr>
        <w:spacing w:after="0"/>
        <w:ind w:firstLine="720"/>
      </w:pPr>
      <w:r>
        <w:t xml:space="preserve">- </w:t>
      </w:r>
      <w:r w:rsidR="00B53DE4">
        <w:t xml:space="preserve">Evaluating the effectiveness of SEND provision </w:t>
      </w:r>
    </w:p>
    <w:p w14:paraId="3B83D37F" w14:textId="77777777" w:rsidR="00B53DE4" w:rsidRDefault="00B53DE4" w:rsidP="005253FC">
      <w:pPr>
        <w:spacing w:after="0"/>
      </w:pPr>
      <w:r>
        <w:t xml:space="preserve">11. Expertise and training of staff </w:t>
      </w:r>
    </w:p>
    <w:p w14:paraId="4B5589BA" w14:textId="77777777" w:rsidR="00B53DE4" w:rsidRDefault="00B53DE4" w:rsidP="005253FC">
      <w:pPr>
        <w:spacing w:after="0"/>
      </w:pPr>
      <w:r>
        <w:t>12. Links with external professional agencies</w:t>
      </w:r>
    </w:p>
    <w:p w14:paraId="2B916F33" w14:textId="77777777" w:rsidR="00B53DE4" w:rsidRDefault="00B53DE4" w:rsidP="005253FC">
      <w:pPr>
        <w:spacing w:after="0"/>
      </w:pPr>
      <w:r>
        <w:t xml:space="preserve">13. Admission and accessibility arrangements </w:t>
      </w:r>
    </w:p>
    <w:p w14:paraId="0563CE13" w14:textId="570B3ED4" w:rsidR="00B53DE4" w:rsidRDefault="000F44BC" w:rsidP="000F44BC">
      <w:pPr>
        <w:spacing w:after="0"/>
        <w:ind w:firstLine="720"/>
      </w:pPr>
      <w:r>
        <w:t xml:space="preserve">- </w:t>
      </w:r>
      <w:r w:rsidR="00B53DE4">
        <w:t>Admission arrangements</w:t>
      </w:r>
    </w:p>
    <w:p w14:paraId="60E55A82" w14:textId="1B307F33" w:rsidR="00B53DE4" w:rsidRDefault="007E6874" w:rsidP="007E6874">
      <w:pPr>
        <w:spacing w:after="0"/>
        <w:ind w:firstLine="720"/>
      </w:pPr>
      <w:r>
        <w:t xml:space="preserve">- </w:t>
      </w:r>
      <w:r w:rsidR="00B53DE4">
        <w:t xml:space="preserve">Accessibility arrangements </w:t>
      </w:r>
    </w:p>
    <w:p w14:paraId="59CE227D" w14:textId="6869CC84" w:rsidR="00B53DE4" w:rsidRDefault="0076445B" w:rsidP="007E6874">
      <w:pPr>
        <w:spacing w:after="0"/>
        <w:ind w:firstLine="720"/>
      </w:pPr>
      <w:r>
        <w:t xml:space="preserve">- </w:t>
      </w:r>
      <w:r w:rsidR="00B53DE4">
        <w:t>Facilities for pupils with SEN</w:t>
      </w:r>
    </w:p>
    <w:p w14:paraId="540DF983" w14:textId="77777777" w:rsidR="00B53DE4" w:rsidRDefault="00B53DE4" w:rsidP="005253FC">
      <w:pPr>
        <w:spacing w:after="0"/>
      </w:pPr>
      <w:r>
        <w:t xml:space="preserve">14. Complaints about SEND provision </w:t>
      </w:r>
    </w:p>
    <w:p w14:paraId="372A0A34" w14:textId="77777777" w:rsidR="00B53DE4" w:rsidRDefault="00B53DE4" w:rsidP="005253FC">
      <w:pPr>
        <w:spacing w:after="0"/>
      </w:pPr>
      <w:r>
        <w:t>15. Monitoring and evaluation arrangements</w:t>
      </w:r>
    </w:p>
    <w:p w14:paraId="62D65125" w14:textId="452A99B7" w:rsidR="00B53DE4" w:rsidRDefault="00FD7BC1" w:rsidP="00FD7BC1">
      <w:pPr>
        <w:spacing w:after="0"/>
        <w:ind w:firstLine="720"/>
      </w:pPr>
      <w:r>
        <w:t xml:space="preserve">- </w:t>
      </w:r>
      <w:r w:rsidR="00B53DE4">
        <w:t>Evaluating the effectiveness of the policy</w:t>
      </w:r>
    </w:p>
    <w:p w14:paraId="52F3D3A1" w14:textId="5AAFC8B2" w:rsidR="00B53DE4" w:rsidRDefault="009038F3" w:rsidP="009038F3">
      <w:pPr>
        <w:spacing w:after="0"/>
        <w:ind w:firstLine="720"/>
      </w:pPr>
      <w:r>
        <w:t xml:space="preserve"> - </w:t>
      </w:r>
      <w:r w:rsidR="00B53DE4">
        <w:t>Monitoring the policy</w:t>
      </w:r>
    </w:p>
    <w:p w14:paraId="6F0AA37F" w14:textId="77777777" w:rsidR="00B53DE4" w:rsidRDefault="00B53DE4" w:rsidP="005253FC">
      <w:pPr>
        <w:spacing w:after="0"/>
      </w:pPr>
      <w:r>
        <w:t>16. Links with other policies and documents</w:t>
      </w:r>
    </w:p>
    <w:p w14:paraId="062F4171" w14:textId="75CC89A7" w:rsidR="00B53DE4" w:rsidRDefault="00947E4D" w:rsidP="005253FC">
      <w:pPr>
        <w:spacing w:after="0"/>
      </w:pPr>
      <w:r>
        <w:t>17.</w:t>
      </w:r>
      <w:r w:rsidR="003938DB">
        <w:t xml:space="preserve"> </w:t>
      </w:r>
      <w:r w:rsidR="00B53DE4">
        <w:t>Key Contacts</w:t>
      </w:r>
    </w:p>
    <w:p w14:paraId="157F0F35" w14:textId="1EE83D77" w:rsidR="00B2435A" w:rsidRDefault="003938DB" w:rsidP="005253FC">
      <w:pPr>
        <w:spacing w:after="0"/>
      </w:pPr>
      <w:r>
        <w:t xml:space="preserve">18. </w:t>
      </w:r>
      <w:r w:rsidR="00B53DE4">
        <w:t>Glossary</w:t>
      </w:r>
    </w:p>
    <w:p w14:paraId="632C371E" w14:textId="77777777" w:rsidR="005666F5" w:rsidRDefault="005666F5"/>
    <w:p w14:paraId="112B6791" w14:textId="77777777" w:rsidR="005666F5" w:rsidRDefault="005666F5"/>
    <w:p w14:paraId="74FE5CB2" w14:textId="77777777" w:rsidR="005666F5" w:rsidRDefault="005666F5"/>
    <w:p w14:paraId="239FA6F8" w14:textId="77777777" w:rsidR="005666F5" w:rsidRDefault="005666F5"/>
    <w:p w14:paraId="164B0B4E" w14:textId="77777777" w:rsidR="005666F5" w:rsidRDefault="005666F5"/>
    <w:p w14:paraId="2F4031AD" w14:textId="77777777" w:rsidR="005666F5" w:rsidRDefault="005666F5"/>
    <w:p w14:paraId="17DD8A42" w14:textId="77777777" w:rsidR="00B04357" w:rsidRPr="003935D9" w:rsidRDefault="00B04357"/>
    <w:p w14:paraId="12EC85DB" w14:textId="6E89A89E" w:rsidR="0003377E" w:rsidRPr="00856EBB" w:rsidRDefault="0003377E" w:rsidP="00856EBB">
      <w:pPr>
        <w:pStyle w:val="1bodycopy10pt"/>
        <w:rPr>
          <w:b/>
          <w:bCs/>
          <w:sz w:val="22"/>
          <w:szCs w:val="22"/>
          <w:lang w:val="en-GB"/>
        </w:rPr>
      </w:pPr>
      <w:r w:rsidRPr="003935D9">
        <w:rPr>
          <w:b/>
          <w:bCs/>
          <w:sz w:val="22"/>
          <w:szCs w:val="22"/>
          <w:lang w:val="en-GB"/>
        </w:rPr>
        <w:lastRenderedPageBreak/>
        <w:t>1. Aims</w:t>
      </w:r>
      <w:r w:rsidRPr="003935D9">
        <w:rPr>
          <w:rFonts w:cs="Arial"/>
          <w:sz w:val="22"/>
          <w:szCs w:val="22"/>
          <w:lang w:val="en-GB"/>
        </w:rPr>
        <w:t xml:space="preserve"> </w:t>
      </w:r>
    </w:p>
    <w:p w14:paraId="494B1D3F" w14:textId="77777777" w:rsidR="00B04357" w:rsidRPr="00B04357" w:rsidRDefault="00B04357" w:rsidP="00B04357">
      <w:pPr>
        <w:keepNext/>
        <w:keepLines/>
        <w:spacing w:before="40" w:after="0" w:line="276" w:lineRule="auto"/>
        <w:outlineLvl w:val="6"/>
        <w:rPr>
          <w:rFonts w:ascii="Arial" w:eastAsiaTheme="majorEastAsia" w:hAnsi="Arial" w:cs="Arial"/>
          <w:sz w:val="20"/>
          <w:szCs w:val="20"/>
          <w:lang w:eastAsia="en-GB"/>
        </w:rPr>
      </w:pPr>
      <w:r w:rsidRPr="00B04357">
        <w:rPr>
          <w:rFonts w:ascii="Arial" w:eastAsiaTheme="majorEastAsia" w:hAnsi="Arial" w:cs="Arial"/>
          <w:b/>
          <w:bCs/>
          <w:sz w:val="20"/>
          <w:szCs w:val="20"/>
          <w:lang w:eastAsia="en-GB"/>
        </w:rPr>
        <w:t>Article 28 (right to education)</w:t>
      </w:r>
      <w:r w:rsidRPr="00B04357">
        <w:rPr>
          <w:rFonts w:ascii="Arial" w:eastAsiaTheme="majorEastAsia" w:hAnsi="Arial" w:cs="Arial"/>
          <w:sz w:val="20"/>
          <w:szCs w:val="20"/>
          <w:lang w:eastAsia="en-GB"/>
        </w:rPr>
        <w:t xml:space="preserve"> Every child has the right to an education. Primary education must be free and different forms of secondary education must be available to every child. Discipline in schools must respect children’s dignity and their rights. Richer countries must help poorer countries achieve this. </w:t>
      </w:r>
    </w:p>
    <w:p w14:paraId="61ADE69B" w14:textId="77777777" w:rsidR="00B04357" w:rsidRPr="00B04357" w:rsidRDefault="00B04357" w:rsidP="00B04357">
      <w:pPr>
        <w:rPr>
          <w:sz w:val="20"/>
          <w:szCs w:val="20"/>
        </w:rPr>
      </w:pPr>
    </w:p>
    <w:p w14:paraId="6774B7A6" w14:textId="77777777" w:rsidR="00B04357" w:rsidRPr="00B04357" w:rsidRDefault="00B04357" w:rsidP="00B04357">
      <w:pPr>
        <w:keepNext/>
        <w:keepLines/>
        <w:spacing w:before="40" w:after="0" w:line="276" w:lineRule="auto"/>
        <w:outlineLvl w:val="6"/>
        <w:rPr>
          <w:rFonts w:ascii="Arial" w:eastAsiaTheme="majorEastAsia" w:hAnsi="Arial" w:cs="Arial"/>
          <w:sz w:val="20"/>
          <w:szCs w:val="20"/>
          <w:lang w:eastAsia="en-GB"/>
        </w:rPr>
      </w:pPr>
      <w:r w:rsidRPr="00B04357">
        <w:rPr>
          <w:rFonts w:ascii="Arial" w:eastAsiaTheme="majorEastAsia" w:hAnsi="Arial" w:cs="Arial"/>
          <w:b/>
          <w:bCs/>
          <w:sz w:val="20"/>
          <w:szCs w:val="20"/>
          <w:lang w:eastAsia="en-GB"/>
        </w:rPr>
        <w:t>Article 29 (goals of education)</w:t>
      </w:r>
      <w:r w:rsidRPr="00B04357">
        <w:rPr>
          <w:rFonts w:ascii="Arial" w:eastAsiaTheme="majorEastAsia" w:hAnsi="Arial" w:cs="Arial"/>
          <w:sz w:val="20"/>
          <w:szCs w:val="20"/>
          <w:lang w:eastAsia="en-GB"/>
        </w:rPr>
        <w:t xml:space="preserve"> Education must develop every child’s personality, talents and abilities to the full. It must encourage the child’s respect for human rights, as well as respect for their parents, their own and other cultures, and the environment.</w:t>
      </w:r>
    </w:p>
    <w:p w14:paraId="16D7E28D" w14:textId="77777777" w:rsidR="0003377E" w:rsidRPr="003935D9" w:rsidRDefault="0003377E" w:rsidP="0003377E">
      <w:pPr>
        <w:pStyle w:val="1bodycopy10pt"/>
        <w:rPr>
          <w:sz w:val="22"/>
          <w:szCs w:val="22"/>
          <w:lang w:val="en-GB"/>
        </w:rPr>
      </w:pPr>
    </w:p>
    <w:p w14:paraId="731AF357" w14:textId="77777777" w:rsidR="0003377E" w:rsidRPr="003935D9" w:rsidRDefault="0003377E" w:rsidP="0003377E">
      <w:pPr>
        <w:pStyle w:val="1bodycopy10pt"/>
        <w:rPr>
          <w:sz w:val="22"/>
          <w:szCs w:val="22"/>
          <w:lang w:val="en-GB"/>
        </w:rPr>
      </w:pPr>
      <w:r w:rsidRPr="003935D9">
        <w:rPr>
          <w:sz w:val="22"/>
          <w:szCs w:val="22"/>
          <w:lang w:val="en-GB"/>
        </w:rPr>
        <w:t xml:space="preserve">Our special educational needs and disabilities (SEND) policy aims to: </w:t>
      </w:r>
    </w:p>
    <w:p w14:paraId="6BF652AE" w14:textId="77777777" w:rsidR="0003377E" w:rsidRPr="003935D9" w:rsidRDefault="0003377E" w:rsidP="0003377E">
      <w:pPr>
        <w:pStyle w:val="1bodycopy10pt"/>
        <w:numPr>
          <w:ilvl w:val="0"/>
          <w:numId w:val="7"/>
        </w:numPr>
        <w:rPr>
          <w:sz w:val="22"/>
          <w:szCs w:val="22"/>
          <w:lang w:val="en-GB"/>
        </w:rPr>
      </w:pPr>
      <w:bookmarkStart w:id="0" w:name="_Hlk116658533"/>
      <w:r w:rsidRPr="003935D9">
        <w:rPr>
          <w:sz w:val="22"/>
          <w:szCs w:val="22"/>
          <w:lang w:val="en-GB"/>
        </w:rPr>
        <w:t xml:space="preserve">Make sure our school fully implements national legislation and guidance regarding pupils with SEND. </w:t>
      </w:r>
    </w:p>
    <w:p w14:paraId="63CEC3A3" w14:textId="77777777" w:rsidR="0003377E" w:rsidRPr="003935D9" w:rsidRDefault="0003377E" w:rsidP="003935D9">
      <w:pPr>
        <w:pStyle w:val="1bodycopy10pt"/>
        <w:ind w:left="360"/>
        <w:rPr>
          <w:sz w:val="22"/>
          <w:szCs w:val="22"/>
          <w:lang w:val="en-GB"/>
        </w:rPr>
      </w:pPr>
      <w:bookmarkStart w:id="1" w:name="_Hlk116658579"/>
      <w:bookmarkEnd w:id="0"/>
      <w:r w:rsidRPr="003935D9">
        <w:rPr>
          <w:sz w:val="22"/>
          <w:szCs w:val="22"/>
          <w:lang w:val="en-GB"/>
        </w:rPr>
        <w:t xml:space="preserve">Set out how our school will: </w:t>
      </w:r>
    </w:p>
    <w:p w14:paraId="0E3429BF" w14:textId="77777777" w:rsidR="0003377E" w:rsidRPr="003935D9" w:rsidRDefault="0003377E" w:rsidP="0003377E">
      <w:pPr>
        <w:pStyle w:val="1bodycopy10pt"/>
        <w:numPr>
          <w:ilvl w:val="0"/>
          <w:numId w:val="7"/>
        </w:numPr>
        <w:rPr>
          <w:sz w:val="22"/>
          <w:szCs w:val="22"/>
          <w:lang w:val="en-GB"/>
        </w:rPr>
      </w:pPr>
      <w:r w:rsidRPr="003935D9">
        <w:rPr>
          <w:sz w:val="22"/>
          <w:szCs w:val="22"/>
          <w:lang w:val="en-GB"/>
        </w:rPr>
        <w:t xml:space="preserve">Support and make provision for pupils with special educational needs and disabilities. </w:t>
      </w:r>
    </w:p>
    <w:p w14:paraId="02323C96" w14:textId="77777777" w:rsidR="0003377E" w:rsidRPr="003935D9" w:rsidRDefault="0003377E" w:rsidP="0003377E">
      <w:pPr>
        <w:pStyle w:val="1bodycopy10pt"/>
        <w:numPr>
          <w:ilvl w:val="0"/>
          <w:numId w:val="7"/>
        </w:numPr>
        <w:rPr>
          <w:sz w:val="22"/>
          <w:szCs w:val="22"/>
          <w:lang w:val="en-GB"/>
        </w:rPr>
      </w:pPr>
      <w:r w:rsidRPr="003935D9">
        <w:rPr>
          <w:sz w:val="22"/>
          <w:szCs w:val="22"/>
          <w:lang w:val="en-GB"/>
        </w:rPr>
        <w:t>Provide pupils with SEND access to all aspects of school life</w:t>
      </w:r>
      <w:bookmarkStart w:id="2" w:name="_Hlk116909354"/>
      <w:r w:rsidRPr="003935D9">
        <w:rPr>
          <w:sz w:val="22"/>
          <w:szCs w:val="22"/>
          <w:lang w:val="en-GB"/>
        </w:rPr>
        <w:t xml:space="preserve"> </w:t>
      </w:r>
      <w:bookmarkStart w:id="3" w:name="_Hlk116909469"/>
      <w:r w:rsidRPr="003935D9">
        <w:rPr>
          <w:sz w:val="22"/>
          <w:szCs w:val="22"/>
          <w:lang w:val="en-GB"/>
        </w:rPr>
        <w:t>so they can engage in the activities of the school alongside pupils who do not have SEND</w:t>
      </w:r>
      <w:bookmarkEnd w:id="3"/>
      <w:r w:rsidRPr="003935D9">
        <w:rPr>
          <w:sz w:val="22"/>
          <w:szCs w:val="22"/>
          <w:lang w:val="en-GB"/>
        </w:rPr>
        <w:t>.</w:t>
      </w:r>
    </w:p>
    <w:p w14:paraId="5C4B02CF" w14:textId="77777777" w:rsidR="0003377E" w:rsidRPr="003935D9" w:rsidRDefault="0003377E" w:rsidP="0003377E">
      <w:pPr>
        <w:pStyle w:val="1bodycopy10pt"/>
        <w:numPr>
          <w:ilvl w:val="0"/>
          <w:numId w:val="7"/>
        </w:numPr>
        <w:rPr>
          <w:sz w:val="22"/>
          <w:szCs w:val="22"/>
          <w:lang w:val="en-GB"/>
        </w:rPr>
      </w:pPr>
      <w:r w:rsidRPr="003935D9">
        <w:rPr>
          <w:sz w:val="22"/>
          <w:szCs w:val="22"/>
          <w:lang w:val="en-GB"/>
        </w:rPr>
        <w:t>Help pupils with SEND fulfil their aspirations and achieve their best.</w:t>
      </w:r>
    </w:p>
    <w:p w14:paraId="44B7A182" w14:textId="77777777" w:rsidR="0003377E" w:rsidRPr="003935D9" w:rsidRDefault="0003377E" w:rsidP="0003377E">
      <w:pPr>
        <w:pStyle w:val="1bodycopy10pt"/>
        <w:numPr>
          <w:ilvl w:val="0"/>
          <w:numId w:val="7"/>
        </w:numPr>
        <w:rPr>
          <w:sz w:val="22"/>
          <w:szCs w:val="22"/>
          <w:lang w:val="en-GB"/>
        </w:rPr>
      </w:pPr>
      <w:r w:rsidRPr="003935D9">
        <w:rPr>
          <w:sz w:val="22"/>
          <w:szCs w:val="22"/>
          <w:lang w:val="en-GB"/>
        </w:rPr>
        <w:t>Help pupils with SEND become confident individuals living fulfilling lives.</w:t>
      </w:r>
    </w:p>
    <w:p w14:paraId="53BBCEB1" w14:textId="77777777" w:rsidR="0003377E" w:rsidRPr="003935D9" w:rsidRDefault="0003377E" w:rsidP="0003377E">
      <w:pPr>
        <w:pStyle w:val="1bodycopy10pt"/>
        <w:numPr>
          <w:ilvl w:val="0"/>
          <w:numId w:val="7"/>
        </w:numPr>
        <w:rPr>
          <w:sz w:val="22"/>
          <w:szCs w:val="22"/>
          <w:lang w:val="en-GB"/>
        </w:rPr>
      </w:pPr>
      <w:bookmarkStart w:id="4" w:name="_Hlk116909588"/>
      <w:r w:rsidRPr="003935D9">
        <w:rPr>
          <w:sz w:val="22"/>
          <w:szCs w:val="22"/>
          <w:lang w:val="en-GB"/>
        </w:rPr>
        <w:t>Communicate with pupils with SEND and their parents or carers and involve them in discussions and decisions about support and provision for the pupil.</w:t>
      </w:r>
    </w:p>
    <w:bookmarkEnd w:id="1"/>
    <w:bookmarkEnd w:id="2"/>
    <w:bookmarkEnd w:id="4"/>
    <w:p w14:paraId="66F54DAA" w14:textId="77777777" w:rsidR="0003377E" w:rsidRPr="003935D9" w:rsidRDefault="0003377E" w:rsidP="0003377E">
      <w:pPr>
        <w:pStyle w:val="1bodycopy10pt"/>
        <w:numPr>
          <w:ilvl w:val="0"/>
          <w:numId w:val="7"/>
        </w:numPr>
        <w:rPr>
          <w:rFonts w:cs="Arial"/>
          <w:sz w:val="22"/>
          <w:szCs w:val="22"/>
          <w:lang w:val="en-GB"/>
        </w:rPr>
      </w:pPr>
      <w:r w:rsidRPr="003935D9">
        <w:rPr>
          <w:sz w:val="22"/>
          <w:szCs w:val="22"/>
          <w:lang w:val="en-GB"/>
        </w:rPr>
        <w:t xml:space="preserve">Explain the </w:t>
      </w:r>
      <w:r w:rsidRPr="003935D9">
        <w:rPr>
          <w:rFonts w:cs="Arial"/>
          <w:sz w:val="22"/>
          <w:szCs w:val="22"/>
          <w:lang w:val="en-GB"/>
        </w:rPr>
        <w:t>roles and responsibilities of everyone involved in providing for pupils with SEND.</w:t>
      </w:r>
    </w:p>
    <w:p w14:paraId="6BB16C24" w14:textId="77777777" w:rsidR="0003377E" w:rsidRPr="003935D9" w:rsidRDefault="0003377E" w:rsidP="0003377E">
      <w:pPr>
        <w:pStyle w:val="1bodycopy10pt"/>
        <w:numPr>
          <w:ilvl w:val="0"/>
          <w:numId w:val="7"/>
        </w:numPr>
        <w:rPr>
          <w:rFonts w:cs="Arial"/>
          <w:sz w:val="22"/>
          <w:szCs w:val="22"/>
          <w:lang w:val="en-GB"/>
        </w:rPr>
      </w:pPr>
      <w:bookmarkStart w:id="5" w:name="_Hlk116909524"/>
      <w:r w:rsidRPr="003935D9">
        <w:rPr>
          <w:rFonts w:cs="Arial"/>
          <w:sz w:val="22"/>
          <w:szCs w:val="22"/>
          <w:lang w:val="en-GB"/>
        </w:rPr>
        <w:t>Communicate with, and involve, pupils with SEND and their parents or carers in discussions and decisions about support and provision for the pupil.</w:t>
      </w:r>
    </w:p>
    <w:bookmarkEnd w:id="5"/>
    <w:p w14:paraId="108E84D0" w14:textId="77777777" w:rsidR="0003377E" w:rsidRPr="003935D9" w:rsidRDefault="0003377E" w:rsidP="0003377E">
      <w:pPr>
        <w:pStyle w:val="ListParagraph"/>
        <w:numPr>
          <w:ilvl w:val="0"/>
          <w:numId w:val="7"/>
        </w:numPr>
        <w:rPr>
          <w:rFonts w:ascii="Arial" w:hAnsi="Arial" w:cs="Arial"/>
        </w:rPr>
      </w:pPr>
      <w:r w:rsidRPr="003935D9">
        <w:rPr>
          <w:rFonts w:ascii="Arial" w:hAnsi="Arial" w:cs="Arial"/>
        </w:rPr>
        <w:t>Make sure the SEND policy is understood and implemented consistently by all staff.</w:t>
      </w:r>
    </w:p>
    <w:p w14:paraId="4689CA0C" w14:textId="77777777" w:rsidR="0003377E" w:rsidRPr="003935D9" w:rsidRDefault="0003377E" w:rsidP="0003377E">
      <w:pPr>
        <w:rPr>
          <w:rFonts w:ascii="Arial" w:hAnsi="Arial" w:cs="Arial"/>
        </w:rPr>
      </w:pPr>
    </w:p>
    <w:tbl>
      <w:tblPr>
        <w:tblStyle w:val="TableGrid0"/>
        <w:tblW w:w="0" w:type="auto"/>
        <w:tblInd w:w="731" w:type="dxa"/>
        <w:tblLook w:val="04A0" w:firstRow="1" w:lastRow="0" w:firstColumn="1" w:lastColumn="0" w:noHBand="0" w:noVBand="1"/>
      </w:tblPr>
      <w:tblGrid>
        <w:gridCol w:w="3476"/>
        <w:gridCol w:w="2236"/>
        <w:gridCol w:w="3304"/>
      </w:tblGrid>
      <w:tr w:rsidR="0003377E" w:rsidRPr="003935D9" w14:paraId="6E4DFED8" w14:textId="77777777" w:rsidTr="00216C28">
        <w:tc>
          <w:tcPr>
            <w:tcW w:w="901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1907D3" w14:textId="77777777" w:rsidR="0003377E" w:rsidRPr="003935D9" w:rsidRDefault="0003377E" w:rsidP="00216C28">
            <w:pPr>
              <w:pStyle w:val="Normal1"/>
              <w:rPr>
                <w:rFonts w:ascii="Arial" w:hAnsi="Arial" w:cs="Arial"/>
                <w:b/>
                <w:sz w:val="20"/>
                <w:szCs w:val="20"/>
                <w:highlight w:val="lightGray"/>
              </w:rPr>
            </w:pPr>
            <w:r w:rsidRPr="003935D9">
              <w:rPr>
                <w:rFonts w:ascii="Arial" w:hAnsi="Arial" w:cs="Arial"/>
                <w:b/>
                <w:sz w:val="20"/>
                <w:szCs w:val="20"/>
                <w:highlight w:val="lightGray"/>
              </w:rPr>
              <w:t>Key Contacts:</w:t>
            </w:r>
          </w:p>
        </w:tc>
      </w:tr>
      <w:tr w:rsidR="0003377E" w:rsidRPr="003935D9" w14:paraId="1B058488" w14:textId="77777777" w:rsidTr="00216C28">
        <w:tc>
          <w:tcPr>
            <w:tcW w:w="34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369277" w14:textId="77777777" w:rsidR="0003377E" w:rsidRPr="003935D9" w:rsidRDefault="0003377E" w:rsidP="00216C28">
            <w:pPr>
              <w:pStyle w:val="Normal1"/>
              <w:rPr>
                <w:rFonts w:ascii="Arial" w:hAnsi="Arial" w:cs="Arial"/>
                <w:b/>
                <w:sz w:val="20"/>
                <w:szCs w:val="20"/>
              </w:rPr>
            </w:pPr>
            <w:r w:rsidRPr="003935D9">
              <w:rPr>
                <w:rFonts w:ascii="Arial" w:hAnsi="Arial" w:cs="Arial"/>
                <w:b/>
                <w:sz w:val="20"/>
                <w:szCs w:val="20"/>
              </w:rPr>
              <w:t>Role:</w:t>
            </w:r>
          </w:p>
        </w:tc>
        <w:tc>
          <w:tcPr>
            <w:tcW w:w="22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9DAB95" w14:textId="77777777" w:rsidR="0003377E" w:rsidRPr="003935D9" w:rsidRDefault="0003377E" w:rsidP="00216C28">
            <w:pPr>
              <w:pStyle w:val="Normal1"/>
              <w:rPr>
                <w:rFonts w:ascii="Arial" w:hAnsi="Arial" w:cs="Arial"/>
                <w:b/>
                <w:sz w:val="20"/>
                <w:szCs w:val="20"/>
              </w:rPr>
            </w:pPr>
            <w:r w:rsidRPr="003935D9">
              <w:rPr>
                <w:rFonts w:ascii="Arial" w:hAnsi="Arial" w:cs="Arial"/>
                <w:b/>
                <w:sz w:val="20"/>
                <w:szCs w:val="20"/>
              </w:rPr>
              <w:t>Name:</w:t>
            </w:r>
          </w:p>
        </w:tc>
        <w:tc>
          <w:tcPr>
            <w:tcW w:w="3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CC507D" w14:textId="77777777" w:rsidR="0003377E" w:rsidRPr="003935D9" w:rsidRDefault="0003377E" w:rsidP="00216C28">
            <w:pPr>
              <w:pStyle w:val="Normal1"/>
              <w:rPr>
                <w:rFonts w:ascii="Arial" w:hAnsi="Arial" w:cs="Arial"/>
                <w:b/>
                <w:sz w:val="20"/>
                <w:szCs w:val="20"/>
              </w:rPr>
            </w:pPr>
            <w:r w:rsidRPr="003935D9">
              <w:rPr>
                <w:rFonts w:ascii="Arial" w:hAnsi="Arial" w:cs="Arial"/>
                <w:b/>
                <w:sz w:val="20"/>
                <w:szCs w:val="20"/>
              </w:rPr>
              <w:t>Contact details:</w:t>
            </w:r>
          </w:p>
          <w:p w14:paraId="7538B1AF" w14:textId="77777777" w:rsidR="0003377E" w:rsidRPr="003935D9" w:rsidRDefault="0003377E" w:rsidP="00216C28">
            <w:pPr>
              <w:pStyle w:val="Normal1"/>
              <w:rPr>
                <w:rFonts w:ascii="Arial" w:hAnsi="Arial" w:cs="Arial"/>
                <w:b/>
                <w:sz w:val="20"/>
                <w:szCs w:val="20"/>
              </w:rPr>
            </w:pPr>
          </w:p>
        </w:tc>
      </w:tr>
      <w:tr w:rsidR="0003377E" w:rsidRPr="003935D9" w14:paraId="1D5ADF6A" w14:textId="77777777" w:rsidTr="00216C28">
        <w:tc>
          <w:tcPr>
            <w:tcW w:w="3476" w:type="dxa"/>
            <w:tcBorders>
              <w:top w:val="single" w:sz="4" w:space="0" w:color="auto"/>
              <w:left w:val="single" w:sz="4" w:space="0" w:color="auto"/>
              <w:bottom w:val="single" w:sz="4" w:space="0" w:color="auto"/>
              <w:right w:val="single" w:sz="4" w:space="0" w:color="auto"/>
            </w:tcBorders>
            <w:hideMark/>
          </w:tcPr>
          <w:p w14:paraId="3DBA15EC" w14:textId="58C31099" w:rsidR="0003377E" w:rsidRPr="003935D9" w:rsidRDefault="003A7BD8" w:rsidP="00216C28">
            <w:pPr>
              <w:pStyle w:val="Normal1"/>
              <w:rPr>
                <w:rFonts w:ascii="Arial" w:hAnsi="Arial" w:cs="Arial"/>
                <w:b/>
                <w:sz w:val="20"/>
                <w:szCs w:val="20"/>
              </w:rPr>
            </w:pPr>
            <w:r w:rsidRPr="003935D9">
              <w:rPr>
                <w:rFonts w:ascii="Arial" w:hAnsi="Arial" w:cs="Arial"/>
                <w:b/>
                <w:sz w:val="20"/>
                <w:szCs w:val="20"/>
              </w:rPr>
              <w:t>Head Teacher</w:t>
            </w:r>
          </w:p>
        </w:tc>
        <w:tc>
          <w:tcPr>
            <w:tcW w:w="2236" w:type="dxa"/>
            <w:tcBorders>
              <w:top w:val="single" w:sz="4" w:space="0" w:color="auto"/>
              <w:left w:val="single" w:sz="4" w:space="0" w:color="auto"/>
              <w:bottom w:val="single" w:sz="4" w:space="0" w:color="auto"/>
              <w:right w:val="single" w:sz="4" w:space="0" w:color="auto"/>
            </w:tcBorders>
            <w:hideMark/>
          </w:tcPr>
          <w:p w14:paraId="26E7C146" w14:textId="7DE6FDCF" w:rsidR="0003377E" w:rsidRPr="003935D9" w:rsidRDefault="003A7BD8" w:rsidP="00216C28">
            <w:pPr>
              <w:pStyle w:val="Normal1"/>
              <w:rPr>
                <w:rFonts w:ascii="Arial" w:hAnsi="Arial" w:cs="Arial"/>
                <w:b/>
                <w:sz w:val="20"/>
                <w:szCs w:val="20"/>
              </w:rPr>
            </w:pPr>
            <w:r w:rsidRPr="003935D9">
              <w:rPr>
                <w:rFonts w:ascii="Arial" w:hAnsi="Arial" w:cs="Arial"/>
                <w:sz w:val="20"/>
                <w:szCs w:val="20"/>
              </w:rPr>
              <w:t>Komal Asani</w:t>
            </w:r>
          </w:p>
        </w:tc>
        <w:tc>
          <w:tcPr>
            <w:tcW w:w="3304" w:type="dxa"/>
            <w:tcBorders>
              <w:top w:val="single" w:sz="4" w:space="0" w:color="auto"/>
              <w:left w:val="single" w:sz="4" w:space="0" w:color="auto"/>
              <w:bottom w:val="single" w:sz="4" w:space="0" w:color="auto"/>
              <w:right w:val="single" w:sz="4" w:space="0" w:color="auto"/>
            </w:tcBorders>
            <w:hideMark/>
          </w:tcPr>
          <w:p w14:paraId="23EE594C" w14:textId="165D80AD" w:rsidR="0003377E" w:rsidRPr="003935D9" w:rsidRDefault="0003377E" w:rsidP="00216C28">
            <w:pPr>
              <w:pStyle w:val="Normal1"/>
              <w:rPr>
                <w:rFonts w:ascii="Arial" w:hAnsi="Arial" w:cs="Arial"/>
                <w:sz w:val="20"/>
                <w:szCs w:val="20"/>
              </w:rPr>
            </w:pPr>
            <w:r w:rsidRPr="003935D9">
              <w:rPr>
                <w:rFonts w:ascii="Arial" w:hAnsi="Arial" w:cs="Arial"/>
                <w:bCs/>
                <w:color w:val="auto"/>
                <w:sz w:val="20"/>
                <w:szCs w:val="20"/>
              </w:rPr>
              <w:t xml:space="preserve">Telephone: </w:t>
            </w:r>
            <w:r w:rsidRPr="003935D9">
              <w:rPr>
                <w:rFonts w:ascii="Arial" w:hAnsi="Arial" w:cs="Arial"/>
                <w:sz w:val="20"/>
                <w:szCs w:val="20"/>
              </w:rPr>
              <w:t>0161 7</w:t>
            </w:r>
            <w:r w:rsidR="003A7BD8" w:rsidRPr="003935D9">
              <w:rPr>
                <w:rFonts w:ascii="Arial" w:hAnsi="Arial" w:cs="Arial"/>
                <w:sz w:val="20"/>
                <w:szCs w:val="20"/>
              </w:rPr>
              <w:t>64 3788</w:t>
            </w:r>
          </w:p>
          <w:p w14:paraId="09E47B4D" w14:textId="100E74FC" w:rsidR="0003377E" w:rsidRPr="003935D9" w:rsidRDefault="0003377E" w:rsidP="00216C28">
            <w:pPr>
              <w:pStyle w:val="Normal1"/>
              <w:rPr>
                <w:rFonts w:ascii="Arial" w:hAnsi="Arial" w:cs="Arial"/>
                <w:sz w:val="20"/>
                <w:szCs w:val="20"/>
              </w:rPr>
            </w:pPr>
            <w:r w:rsidRPr="003935D9">
              <w:rPr>
                <w:rFonts w:ascii="Arial" w:hAnsi="Arial" w:cs="Arial"/>
                <w:sz w:val="20"/>
                <w:szCs w:val="20"/>
              </w:rPr>
              <w:t xml:space="preserve">Email: </w:t>
            </w:r>
            <w:hyperlink r:id="rId10" w:history="1">
              <w:r w:rsidR="003A7BD8" w:rsidRPr="003935D9">
                <w:rPr>
                  <w:rStyle w:val="Hyperlink"/>
                </w:rPr>
                <w:t>stpaulsbury</w:t>
              </w:r>
              <w:r w:rsidR="003A7BD8" w:rsidRPr="003935D9">
                <w:rPr>
                  <w:rStyle w:val="Hyperlink"/>
                  <w:rFonts w:ascii="Arial" w:hAnsi="Arial" w:cs="Arial"/>
                  <w:sz w:val="20"/>
                  <w:szCs w:val="20"/>
                </w:rPr>
                <w:t>@bury.gov.uk</w:t>
              </w:r>
            </w:hyperlink>
          </w:p>
        </w:tc>
      </w:tr>
      <w:tr w:rsidR="003A7BD8" w:rsidRPr="003935D9" w14:paraId="3D78D479" w14:textId="77777777" w:rsidTr="003A7BD8">
        <w:tc>
          <w:tcPr>
            <w:tcW w:w="3476" w:type="dxa"/>
            <w:tcBorders>
              <w:top w:val="single" w:sz="4" w:space="0" w:color="auto"/>
              <w:left w:val="single" w:sz="4" w:space="0" w:color="auto"/>
              <w:bottom w:val="single" w:sz="4" w:space="0" w:color="auto"/>
              <w:right w:val="single" w:sz="4" w:space="0" w:color="auto"/>
            </w:tcBorders>
          </w:tcPr>
          <w:p w14:paraId="42399FF4" w14:textId="77777777" w:rsidR="003A7BD8" w:rsidRPr="003935D9" w:rsidRDefault="003A7BD8" w:rsidP="003A7BD8">
            <w:pPr>
              <w:pStyle w:val="Normal1"/>
              <w:rPr>
                <w:rFonts w:ascii="Arial" w:hAnsi="Arial" w:cs="Arial"/>
                <w:b/>
                <w:sz w:val="20"/>
                <w:szCs w:val="20"/>
              </w:rPr>
            </w:pPr>
            <w:r w:rsidRPr="003935D9">
              <w:rPr>
                <w:rFonts w:ascii="Arial" w:hAnsi="Arial" w:cs="Arial"/>
                <w:b/>
                <w:sz w:val="20"/>
                <w:szCs w:val="20"/>
              </w:rPr>
              <w:t>SENDCO</w:t>
            </w:r>
          </w:p>
          <w:p w14:paraId="37BA2131" w14:textId="77777777" w:rsidR="003A7BD8" w:rsidRPr="003935D9" w:rsidRDefault="003A7BD8" w:rsidP="003A7BD8">
            <w:pPr>
              <w:pStyle w:val="Normal1"/>
              <w:rPr>
                <w:rFonts w:ascii="Arial" w:hAnsi="Arial" w:cs="Arial"/>
                <w:b/>
                <w:sz w:val="20"/>
                <w:szCs w:val="20"/>
              </w:rPr>
            </w:pPr>
          </w:p>
        </w:tc>
        <w:tc>
          <w:tcPr>
            <w:tcW w:w="2236" w:type="dxa"/>
            <w:tcBorders>
              <w:top w:val="single" w:sz="4" w:space="0" w:color="auto"/>
              <w:left w:val="single" w:sz="4" w:space="0" w:color="auto"/>
              <w:bottom w:val="single" w:sz="4" w:space="0" w:color="auto"/>
              <w:right w:val="single" w:sz="4" w:space="0" w:color="auto"/>
            </w:tcBorders>
            <w:hideMark/>
          </w:tcPr>
          <w:p w14:paraId="7A982E90" w14:textId="5150E8C2" w:rsidR="003A7BD8" w:rsidRPr="00B512B7" w:rsidRDefault="002E6FDB" w:rsidP="003A7BD8">
            <w:pPr>
              <w:pStyle w:val="Normal1"/>
              <w:rPr>
                <w:rFonts w:ascii="Arial" w:hAnsi="Arial" w:cs="Arial"/>
                <w:bCs/>
                <w:sz w:val="20"/>
                <w:szCs w:val="20"/>
              </w:rPr>
            </w:pPr>
            <w:r w:rsidRPr="00B512B7">
              <w:rPr>
                <w:rFonts w:ascii="Arial" w:hAnsi="Arial" w:cs="Arial"/>
                <w:bCs/>
                <w:sz w:val="20"/>
                <w:szCs w:val="20"/>
              </w:rPr>
              <w:t xml:space="preserve">Emma Stryker </w:t>
            </w:r>
          </w:p>
        </w:tc>
        <w:tc>
          <w:tcPr>
            <w:tcW w:w="3304" w:type="dxa"/>
            <w:tcBorders>
              <w:top w:val="single" w:sz="4" w:space="0" w:color="auto"/>
              <w:left w:val="single" w:sz="4" w:space="0" w:color="auto"/>
              <w:bottom w:val="single" w:sz="4" w:space="0" w:color="auto"/>
              <w:right w:val="single" w:sz="4" w:space="0" w:color="auto"/>
            </w:tcBorders>
          </w:tcPr>
          <w:p w14:paraId="0839A521" w14:textId="77777777" w:rsidR="003A7BD8" w:rsidRPr="003935D9" w:rsidRDefault="003A7BD8" w:rsidP="003A7BD8">
            <w:pPr>
              <w:pStyle w:val="Normal1"/>
              <w:rPr>
                <w:rFonts w:ascii="Arial" w:hAnsi="Arial" w:cs="Arial"/>
                <w:sz w:val="20"/>
                <w:szCs w:val="20"/>
              </w:rPr>
            </w:pPr>
            <w:r w:rsidRPr="003935D9">
              <w:rPr>
                <w:rFonts w:ascii="Arial" w:hAnsi="Arial" w:cs="Arial"/>
                <w:bCs/>
                <w:color w:val="auto"/>
                <w:sz w:val="20"/>
                <w:szCs w:val="20"/>
              </w:rPr>
              <w:t xml:space="preserve">Telephone: </w:t>
            </w:r>
            <w:r w:rsidRPr="003935D9">
              <w:rPr>
                <w:rFonts w:ascii="Arial" w:hAnsi="Arial" w:cs="Arial"/>
                <w:sz w:val="20"/>
                <w:szCs w:val="20"/>
              </w:rPr>
              <w:t>0161 764 3788</w:t>
            </w:r>
          </w:p>
          <w:p w14:paraId="03D5D5D4" w14:textId="2680A7B3" w:rsidR="003A7BD8" w:rsidRPr="003935D9" w:rsidRDefault="003A7BD8" w:rsidP="003A7BD8">
            <w:pPr>
              <w:pStyle w:val="Normal1"/>
              <w:rPr>
                <w:rFonts w:ascii="Arial" w:hAnsi="Arial" w:cs="Arial"/>
                <w:color w:val="0000FF"/>
                <w:sz w:val="20"/>
                <w:szCs w:val="20"/>
                <w:u w:val="single"/>
              </w:rPr>
            </w:pPr>
            <w:r w:rsidRPr="003935D9">
              <w:rPr>
                <w:rFonts w:ascii="Arial" w:hAnsi="Arial" w:cs="Arial"/>
                <w:sz w:val="20"/>
                <w:szCs w:val="20"/>
              </w:rPr>
              <w:t xml:space="preserve">Email: </w:t>
            </w:r>
            <w:hyperlink r:id="rId11" w:history="1">
              <w:r w:rsidRPr="003935D9">
                <w:rPr>
                  <w:rStyle w:val="Hyperlink"/>
                </w:rPr>
                <w:t>stpaulsbury</w:t>
              </w:r>
              <w:r w:rsidRPr="003935D9">
                <w:rPr>
                  <w:rStyle w:val="Hyperlink"/>
                  <w:rFonts w:ascii="Arial" w:hAnsi="Arial" w:cs="Arial"/>
                  <w:sz w:val="20"/>
                  <w:szCs w:val="20"/>
                </w:rPr>
                <w:t>@bury.gov.uk</w:t>
              </w:r>
            </w:hyperlink>
          </w:p>
        </w:tc>
      </w:tr>
      <w:tr w:rsidR="003A7BD8" w:rsidRPr="003935D9" w14:paraId="0D5E5B48" w14:textId="77777777" w:rsidTr="00216C28">
        <w:tc>
          <w:tcPr>
            <w:tcW w:w="3476" w:type="dxa"/>
            <w:tcBorders>
              <w:top w:val="single" w:sz="4" w:space="0" w:color="auto"/>
              <w:left w:val="single" w:sz="4" w:space="0" w:color="auto"/>
              <w:bottom w:val="single" w:sz="4" w:space="0" w:color="auto"/>
              <w:right w:val="single" w:sz="4" w:space="0" w:color="auto"/>
            </w:tcBorders>
            <w:hideMark/>
          </w:tcPr>
          <w:p w14:paraId="5F7BF11C" w14:textId="77777777" w:rsidR="003A7BD8" w:rsidRPr="003935D9" w:rsidRDefault="003A7BD8" w:rsidP="003A7BD8">
            <w:pPr>
              <w:pStyle w:val="Normal1"/>
              <w:rPr>
                <w:rFonts w:ascii="Arial" w:hAnsi="Arial" w:cs="Arial"/>
                <w:b/>
                <w:sz w:val="20"/>
                <w:szCs w:val="20"/>
              </w:rPr>
            </w:pPr>
            <w:r w:rsidRPr="003935D9">
              <w:rPr>
                <w:rFonts w:ascii="Arial" w:hAnsi="Arial" w:cs="Arial"/>
                <w:b/>
                <w:sz w:val="20"/>
                <w:szCs w:val="20"/>
              </w:rPr>
              <w:t>SEND Linked Governors</w:t>
            </w:r>
          </w:p>
        </w:tc>
        <w:tc>
          <w:tcPr>
            <w:tcW w:w="2236" w:type="dxa"/>
            <w:tcBorders>
              <w:top w:val="single" w:sz="4" w:space="0" w:color="auto"/>
              <w:left w:val="single" w:sz="4" w:space="0" w:color="auto"/>
              <w:bottom w:val="single" w:sz="4" w:space="0" w:color="auto"/>
              <w:right w:val="single" w:sz="4" w:space="0" w:color="auto"/>
            </w:tcBorders>
            <w:hideMark/>
          </w:tcPr>
          <w:p w14:paraId="30DDA021" w14:textId="5307AE6F" w:rsidR="003A7BD8" w:rsidRPr="003935D9" w:rsidRDefault="003C297C" w:rsidP="003A7BD8">
            <w:pPr>
              <w:pStyle w:val="Normal1"/>
              <w:rPr>
                <w:rFonts w:ascii="Arial" w:hAnsi="Arial" w:cs="Arial"/>
                <w:bCs/>
                <w:sz w:val="20"/>
                <w:szCs w:val="20"/>
                <w:highlight w:val="yellow"/>
              </w:rPr>
            </w:pPr>
            <w:r w:rsidRPr="003C297C">
              <w:rPr>
                <w:rFonts w:ascii="Arial" w:hAnsi="Arial" w:cs="Arial"/>
                <w:bCs/>
                <w:sz w:val="20"/>
                <w:szCs w:val="20"/>
              </w:rPr>
              <w:t>Emma Ford</w:t>
            </w:r>
          </w:p>
        </w:tc>
        <w:tc>
          <w:tcPr>
            <w:tcW w:w="3304" w:type="dxa"/>
            <w:tcBorders>
              <w:top w:val="single" w:sz="4" w:space="0" w:color="auto"/>
              <w:left w:val="single" w:sz="4" w:space="0" w:color="auto"/>
              <w:bottom w:val="single" w:sz="4" w:space="0" w:color="auto"/>
              <w:right w:val="single" w:sz="4" w:space="0" w:color="auto"/>
            </w:tcBorders>
          </w:tcPr>
          <w:p w14:paraId="1AE23290" w14:textId="77777777" w:rsidR="003A7BD8" w:rsidRPr="003935D9" w:rsidRDefault="003A7BD8" w:rsidP="003A7BD8">
            <w:pPr>
              <w:pStyle w:val="Normal1"/>
              <w:rPr>
                <w:rFonts w:ascii="Arial" w:hAnsi="Arial" w:cs="Arial"/>
                <w:sz w:val="20"/>
                <w:szCs w:val="20"/>
              </w:rPr>
            </w:pPr>
            <w:r w:rsidRPr="003935D9">
              <w:rPr>
                <w:rFonts w:ascii="Arial" w:hAnsi="Arial" w:cs="Arial"/>
                <w:bCs/>
                <w:color w:val="auto"/>
                <w:sz w:val="20"/>
                <w:szCs w:val="20"/>
              </w:rPr>
              <w:t xml:space="preserve">Telephone: </w:t>
            </w:r>
            <w:r w:rsidRPr="003935D9">
              <w:rPr>
                <w:rFonts w:ascii="Arial" w:hAnsi="Arial" w:cs="Arial"/>
                <w:sz w:val="20"/>
                <w:szCs w:val="20"/>
              </w:rPr>
              <w:t>0161 764 3788</w:t>
            </w:r>
          </w:p>
          <w:p w14:paraId="64D653EB" w14:textId="72BA85B7" w:rsidR="003A7BD8" w:rsidRPr="003935D9" w:rsidRDefault="003A7BD8" w:rsidP="003A7BD8">
            <w:pPr>
              <w:pStyle w:val="Normal1"/>
            </w:pPr>
            <w:r w:rsidRPr="003935D9">
              <w:rPr>
                <w:rFonts w:ascii="Arial" w:hAnsi="Arial" w:cs="Arial"/>
                <w:sz w:val="20"/>
                <w:szCs w:val="20"/>
              </w:rPr>
              <w:t xml:space="preserve">Email: </w:t>
            </w:r>
            <w:hyperlink r:id="rId12" w:history="1">
              <w:r w:rsidRPr="003935D9">
                <w:rPr>
                  <w:rStyle w:val="Hyperlink"/>
                </w:rPr>
                <w:t>stpaulsbury</w:t>
              </w:r>
              <w:r w:rsidRPr="003935D9">
                <w:rPr>
                  <w:rStyle w:val="Hyperlink"/>
                  <w:rFonts w:ascii="Arial" w:hAnsi="Arial" w:cs="Arial"/>
                  <w:sz w:val="20"/>
                  <w:szCs w:val="20"/>
                </w:rPr>
                <w:t>@bury.gov.uk</w:t>
              </w:r>
            </w:hyperlink>
          </w:p>
        </w:tc>
      </w:tr>
      <w:tr w:rsidR="003A7BD8" w:rsidRPr="003935D9" w14:paraId="374267E6" w14:textId="77777777" w:rsidTr="003A7BD8">
        <w:tc>
          <w:tcPr>
            <w:tcW w:w="3476" w:type="dxa"/>
            <w:tcBorders>
              <w:top w:val="single" w:sz="4" w:space="0" w:color="auto"/>
              <w:left w:val="single" w:sz="4" w:space="0" w:color="auto"/>
              <w:bottom w:val="single" w:sz="4" w:space="0" w:color="auto"/>
              <w:right w:val="single" w:sz="4" w:space="0" w:color="auto"/>
            </w:tcBorders>
            <w:hideMark/>
          </w:tcPr>
          <w:p w14:paraId="77E084C3" w14:textId="77777777" w:rsidR="003A7BD8" w:rsidRPr="003935D9" w:rsidRDefault="003A7BD8" w:rsidP="003A7BD8">
            <w:pPr>
              <w:pStyle w:val="Normal1"/>
              <w:rPr>
                <w:rFonts w:ascii="Arial" w:hAnsi="Arial" w:cs="Arial"/>
                <w:b/>
                <w:sz w:val="20"/>
                <w:szCs w:val="20"/>
              </w:rPr>
            </w:pPr>
            <w:r w:rsidRPr="003935D9">
              <w:rPr>
                <w:rFonts w:ascii="Arial" w:hAnsi="Arial" w:cs="Arial"/>
                <w:b/>
                <w:sz w:val="20"/>
                <w:szCs w:val="20"/>
              </w:rPr>
              <w:t>Chair of Governors</w:t>
            </w:r>
          </w:p>
        </w:tc>
        <w:tc>
          <w:tcPr>
            <w:tcW w:w="2236" w:type="dxa"/>
            <w:tcBorders>
              <w:top w:val="single" w:sz="4" w:space="0" w:color="auto"/>
              <w:left w:val="single" w:sz="4" w:space="0" w:color="auto"/>
              <w:bottom w:val="single" w:sz="4" w:space="0" w:color="auto"/>
              <w:right w:val="single" w:sz="4" w:space="0" w:color="auto"/>
            </w:tcBorders>
            <w:hideMark/>
          </w:tcPr>
          <w:p w14:paraId="18F323A1" w14:textId="46040106" w:rsidR="003A7BD8" w:rsidRPr="003935D9" w:rsidRDefault="00213ACA" w:rsidP="003A7BD8">
            <w:pPr>
              <w:pStyle w:val="Normal1"/>
              <w:rPr>
                <w:rFonts w:ascii="Arial" w:hAnsi="Arial" w:cs="Arial"/>
                <w:bCs/>
                <w:sz w:val="20"/>
                <w:szCs w:val="20"/>
                <w:highlight w:val="yellow"/>
              </w:rPr>
            </w:pPr>
            <w:r w:rsidRPr="003C297C">
              <w:rPr>
                <w:rFonts w:ascii="Arial" w:hAnsi="Arial" w:cs="Arial"/>
                <w:bCs/>
                <w:sz w:val="20"/>
                <w:szCs w:val="20"/>
              </w:rPr>
              <w:t>Jane Austin</w:t>
            </w:r>
          </w:p>
        </w:tc>
        <w:tc>
          <w:tcPr>
            <w:tcW w:w="3304" w:type="dxa"/>
            <w:tcBorders>
              <w:top w:val="single" w:sz="4" w:space="0" w:color="auto"/>
              <w:left w:val="single" w:sz="4" w:space="0" w:color="auto"/>
              <w:bottom w:val="single" w:sz="4" w:space="0" w:color="auto"/>
              <w:right w:val="single" w:sz="4" w:space="0" w:color="auto"/>
            </w:tcBorders>
          </w:tcPr>
          <w:p w14:paraId="78A8C1A7" w14:textId="77777777" w:rsidR="003A7BD8" w:rsidRPr="003935D9" w:rsidRDefault="003A7BD8" w:rsidP="003A7BD8">
            <w:pPr>
              <w:pStyle w:val="Normal1"/>
              <w:rPr>
                <w:rFonts w:ascii="Arial" w:hAnsi="Arial" w:cs="Arial"/>
                <w:sz w:val="20"/>
                <w:szCs w:val="20"/>
              </w:rPr>
            </w:pPr>
            <w:r w:rsidRPr="003935D9">
              <w:rPr>
                <w:rFonts w:ascii="Arial" w:hAnsi="Arial" w:cs="Arial"/>
                <w:bCs/>
                <w:color w:val="auto"/>
                <w:sz w:val="20"/>
                <w:szCs w:val="20"/>
              </w:rPr>
              <w:t xml:space="preserve">Telephone: </w:t>
            </w:r>
            <w:r w:rsidRPr="003935D9">
              <w:rPr>
                <w:rFonts w:ascii="Arial" w:hAnsi="Arial" w:cs="Arial"/>
                <w:sz w:val="20"/>
                <w:szCs w:val="20"/>
              </w:rPr>
              <w:t>0161 764 3788</w:t>
            </w:r>
          </w:p>
          <w:p w14:paraId="22CD40F9" w14:textId="7D1A0D63" w:rsidR="003A7BD8" w:rsidRPr="003935D9" w:rsidRDefault="003A7BD8" w:rsidP="003A7BD8">
            <w:pPr>
              <w:pStyle w:val="Normal1"/>
              <w:rPr>
                <w:rFonts w:ascii="Arial" w:hAnsi="Arial" w:cs="Arial"/>
                <w:sz w:val="20"/>
                <w:szCs w:val="20"/>
              </w:rPr>
            </w:pPr>
            <w:r w:rsidRPr="003935D9">
              <w:rPr>
                <w:rFonts w:ascii="Arial" w:hAnsi="Arial" w:cs="Arial"/>
                <w:sz w:val="20"/>
                <w:szCs w:val="20"/>
              </w:rPr>
              <w:t xml:space="preserve">Email: </w:t>
            </w:r>
            <w:hyperlink r:id="rId13" w:history="1">
              <w:r w:rsidRPr="003935D9">
                <w:rPr>
                  <w:rStyle w:val="Hyperlink"/>
                </w:rPr>
                <w:t>stpaulsbury</w:t>
              </w:r>
              <w:r w:rsidRPr="003935D9">
                <w:rPr>
                  <w:rStyle w:val="Hyperlink"/>
                  <w:rFonts w:ascii="Arial" w:hAnsi="Arial" w:cs="Arial"/>
                  <w:sz w:val="20"/>
                  <w:szCs w:val="20"/>
                </w:rPr>
                <w:t>@bury.gov.uk</w:t>
              </w:r>
            </w:hyperlink>
          </w:p>
        </w:tc>
      </w:tr>
      <w:tr w:rsidR="0003377E" w:rsidRPr="003935D9" w14:paraId="513ABC1A" w14:textId="77777777" w:rsidTr="00216C28">
        <w:tc>
          <w:tcPr>
            <w:tcW w:w="3476" w:type="dxa"/>
            <w:tcBorders>
              <w:top w:val="single" w:sz="4" w:space="0" w:color="auto"/>
              <w:left w:val="single" w:sz="4" w:space="0" w:color="auto"/>
              <w:bottom w:val="single" w:sz="4" w:space="0" w:color="auto"/>
              <w:right w:val="single" w:sz="4" w:space="0" w:color="auto"/>
            </w:tcBorders>
            <w:hideMark/>
          </w:tcPr>
          <w:p w14:paraId="0998BB6C" w14:textId="77777777" w:rsidR="0003377E" w:rsidRPr="003935D9" w:rsidRDefault="0003377E" w:rsidP="00216C28">
            <w:pPr>
              <w:pStyle w:val="Normal1"/>
              <w:rPr>
                <w:rFonts w:ascii="Arial" w:hAnsi="Arial" w:cs="Arial"/>
                <w:b/>
                <w:sz w:val="20"/>
                <w:szCs w:val="20"/>
              </w:rPr>
            </w:pPr>
            <w:r w:rsidRPr="003935D9">
              <w:rPr>
                <w:rFonts w:ascii="Arial" w:hAnsi="Arial" w:cs="Arial"/>
                <w:b/>
                <w:sz w:val="20"/>
                <w:szCs w:val="20"/>
              </w:rPr>
              <w:t>Trust SEND Lead</w:t>
            </w:r>
          </w:p>
        </w:tc>
        <w:tc>
          <w:tcPr>
            <w:tcW w:w="2236" w:type="dxa"/>
            <w:tcBorders>
              <w:top w:val="single" w:sz="4" w:space="0" w:color="auto"/>
              <w:left w:val="single" w:sz="4" w:space="0" w:color="auto"/>
              <w:bottom w:val="single" w:sz="4" w:space="0" w:color="auto"/>
              <w:right w:val="single" w:sz="4" w:space="0" w:color="auto"/>
            </w:tcBorders>
            <w:hideMark/>
          </w:tcPr>
          <w:p w14:paraId="435AE20B" w14:textId="77777777" w:rsidR="0003377E" w:rsidRPr="003935D9" w:rsidRDefault="0003377E" w:rsidP="00216C28">
            <w:pPr>
              <w:pStyle w:val="Normal1"/>
              <w:rPr>
                <w:rFonts w:ascii="Arial" w:hAnsi="Arial" w:cs="Arial"/>
                <w:sz w:val="20"/>
                <w:szCs w:val="20"/>
              </w:rPr>
            </w:pPr>
            <w:r w:rsidRPr="003935D9">
              <w:t>Michelle Ridsdale</w:t>
            </w:r>
          </w:p>
          <w:p w14:paraId="109EA899" w14:textId="77777777" w:rsidR="0003377E" w:rsidRPr="003935D9" w:rsidRDefault="0003377E" w:rsidP="00216C28">
            <w:pPr>
              <w:pStyle w:val="Normal1"/>
            </w:pPr>
            <w:r w:rsidRPr="003935D9">
              <w:t>Lauren Gardner</w:t>
            </w:r>
          </w:p>
        </w:tc>
        <w:tc>
          <w:tcPr>
            <w:tcW w:w="3304" w:type="dxa"/>
            <w:tcBorders>
              <w:top w:val="single" w:sz="4" w:space="0" w:color="auto"/>
              <w:left w:val="single" w:sz="4" w:space="0" w:color="auto"/>
              <w:bottom w:val="single" w:sz="4" w:space="0" w:color="auto"/>
              <w:right w:val="single" w:sz="4" w:space="0" w:color="auto"/>
            </w:tcBorders>
            <w:hideMark/>
          </w:tcPr>
          <w:p w14:paraId="31B6BEF0" w14:textId="77777777" w:rsidR="0003377E" w:rsidRPr="003935D9" w:rsidRDefault="0003377E" w:rsidP="00216C28">
            <w:pPr>
              <w:spacing w:after="120"/>
            </w:pPr>
            <w:r w:rsidRPr="003935D9">
              <w:rPr>
                <w:rFonts w:ascii="Arial" w:hAnsi="Arial" w:cs="Arial"/>
                <w:bCs/>
                <w:sz w:val="20"/>
                <w:szCs w:val="20"/>
              </w:rPr>
              <w:t xml:space="preserve">Telephone: </w:t>
            </w:r>
            <w:r w:rsidRPr="003935D9">
              <w:t>07305 190 590</w:t>
            </w:r>
          </w:p>
          <w:p w14:paraId="4AC7D05C" w14:textId="77777777" w:rsidR="0003377E" w:rsidRPr="003935D9" w:rsidRDefault="0003377E" w:rsidP="00216C28">
            <w:pPr>
              <w:spacing w:after="120"/>
            </w:pPr>
            <w:r w:rsidRPr="003935D9">
              <w:rPr>
                <w:rFonts w:ascii="Arial" w:hAnsi="Arial" w:cs="Arial"/>
                <w:sz w:val="20"/>
                <w:szCs w:val="20"/>
              </w:rPr>
              <w:t xml:space="preserve">Email: </w:t>
            </w:r>
            <w:hyperlink r:id="rId14">
              <w:r w:rsidRPr="003935D9">
                <w:rPr>
                  <w:rStyle w:val="Hyperlink"/>
                </w:rPr>
                <w:t>ridsdalem@fa1.uk</w:t>
              </w:r>
            </w:hyperlink>
          </w:p>
          <w:p w14:paraId="6E9124B9" w14:textId="77777777" w:rsidR="0003377E" w:rsidRPr="003935D9" w:rsidRDefault="0003377E" w:rsidP="00216C28">
            <w:pPr>
              <w:spacing w:after="120"/>
            </w:pPr>
            <w:r w:rsidRPr="003935D9">
              <w:t xml:space="preserve">Email: </w:t>
            </w:r>
            <w:hyperlink r:id="rId15">
              <w:r w:rsidRPr="003935D9">
                <w:rPr>
                  <w:rStyle w:val="Hyperlink"/>
                </w:rPr>
                <w:t>gardenerl@fa1.uk</w:t>
              </w:r>
            </w:hyperlink>
            <w:r w:rsidRPr="003935D9">
              <w:t xml:space="preserve"> </w:t>
            </w:r>
          </w:p>
        </w:tc>
      </w:tr>
    </w:tbl>
    <w:p w14:paraId="419A2CEB" w14:textId="52BA1C92" w:rsidR="00543F91" w:rsidRPr="003935D9" w:rsidRDefault="00543F91" w:rsidP="0003377E">
      <w:pPr>
        <w:rPr>
          <w:rFonts w:ascii="Arial" w:hAnsi="Arial" w:cs="Arial"/>
        </w:rPr>
      </w:pPr>
    </w:p>
    <w:p w14:paraId="5D5695DB" w14:textId="77777777" w:rsidR="00543F91" w:rsidRPr="003935D9" w:rsidRDefault="00543F91" w:rsidP="00543F91">
      <w:pPr>
        <w:pStyle w:val="1bodycopy10pt"/>
        <w:rPr>
          <w:b/>
          <w:bCs/>
          <w:sz w:val="22"/>
          <w:szCs w:val="22"/>
          <w:lang w:val="en-GB"/>
        </w:rPr>
      </w:pPr>
      <w:r w:rsidRPr="003935D9">
        <w:rPr>
          <w:b/>
          <w:bCs/>
          <w:sz w:val="22"/>
          <w:szCs w:val="22"/>
          <w:lang w:val="en-GB"/>
        </w:rPr>
        <w:lastRenderedPageBreak/>
        <w:t>2. Vision and values</w:t>
      </w:r>
    </w:p>
    <w:p w14:paraId="5DBFE738" w14:textId="77777777" w:rsidR="00543F91" w:rsidRPr="003935D9" w:rsidRDefault="00543F91" w:rsidP="00543F91">
      <w:pPr>
        <w:pStyle w:val="1bodycopy10pt"/>
        <w:rPr>
          <w:rFonts w:cs="Arial"/>
          <w:sz w:val="22"/>
          <w:szCs w:val="22"/>
          <w:lang w:val="en-GB"/>
        </w:rPr>
      </w:pPr>
      <w:bookmarkStart w:id="6" w:name="_Hlk116658645"/>
      <w:r w:rsidRPr="003935D9">
        <w:rPr>
          <w:rFonts w:cs="Arial"/>
          <w:sz w:val="22"/>
          <w:szCs w:val="22"/>
          <w:lang w:val="en-GB"/>
        </w:rPr>
        <w:t xml:space="preserve">At our school we will provide all pupils with access to a broad and balanced curriculum. </w:t>
      </w:r>
    </w:p>
    <w:p w14:paraId="2616486E" w14:textId="77777777" w:rsidR="00543F91" w:rsidRPr="003935D9" w:rsidRDefault="00543F91" w:rsidP="00543F91">
      <w:pPr>
        <w:pStyle w:val="1bodycopy10pt"/>
        <w:rPr>
          <w:rFonts w:cs="Arial"/>
          <w:sz w:val="22"/>
          <w:szCs w:val="22"/>
          <w:lang w:val="en-GB"/>
        </w:rPr>
      </w:pPr>
      <w:r w:rsidRPr="003935D9">
        <w:rPr>
          <w:rFonts w:cs="Arial"/>
          <w:sz w:val="22"/>
          <w:szCs w:val="22"/>
          <w:lang w:val="en-GB"/>
        </w:rPr>
        <w:t xml:space="preserve">We are committed to making sure all our pupils have the chance to thrive and supporting them to meet their full potential. </w:t>
      </w:r>
    </w:p>
    <w:p w14:paraId="3FE56BD1" w14:textId="77777777" w:rsidR="00543F91" w:rsidRPr="003935D9" w:rsidRDefault="00543F91" w:rsidP="00543F91">
      <w:pPr>
        <w:pStyle w:val="1bodycopy10pt"/>
        <w:rPr>
          <w:rFonts w:cs="Arial"/>
          <w:sz w:val="22"/>
          <w:szCs w:val="22"/>
          <w:lang w:val="en-GB"/>
        </w:rPr>
      </w:pPr>
      <w:r w:rsidRPr="003935D9">
        <w:rPr>
          <w:rFonts w:cs="Arial"/>
          <w:sz w:val="22"/>
          <w:szCs w:val="22"/>
          <w:lang w:val="en-GB"/>
        </w:rPr>
        <w:t>We are focused on creating an inclusive environment, where provision is tailored to the needs and abilities of pupils, no matter how varied.</w:t>
      </w:r>
    </w:p>
    <w:p w14:paraId="41A39581" w14:textId="77777777" w:rsidR="00543F91" w:rsidRPr="003935D9" w:rsidRDefault="00543F91" w:rsidP="00543F91">
      <w:pPr>
        <w:pStyle w:val="1bodycopy10pt"/>
        <w:rPr>
          <w:b/>
          <w:bCs/>
          <w:sz w:val="22"/>
          <w:szCs w:val="22"/>
          <w:lang w:val="en-GB"/>
        </w:rPr>
      </w:pPr>
    </w:p>
    <w:p w14:paraId="3BAB3E3F" w14:textId="77777777" w:rsidR="00543F91" w:rsidRPr="003935D9" w:rsidRDefault="00543F91" w:rsidP="00543F91">
      <w:pPr>
        <w:pStyle w:val="1bodycopy10pt"/>
        <w:rPr>
          <w:rFonts w:cs="Arial"/>
          <w:b/>
          <w:bCs/>
          <w:sz w:val="22"/>
          <w:szCs w:val="22"/>
          <w:lang w:val="en-GB"/>
        </w:rPr>
      </w:pPr>
      <w:r w:rsidRPr="003935D9">
        <w:rPr>
          <w:b/>
          <w:bCs/>
          <w:sz w:val="22"/>
          <w:szCs w:val="22"/>
          <w:lang w:val="en-GB"/>
        </w:rPr>
        <w:t>3. Inclusion and equal opportunities</w:t>
      </w:r>
    </w:p>
    <w:p w14:paraId="337FBC32" w14:textId="09C24CB3" w:rsidR="00543F91" w:rsidRPr="003935D9" w:rsidRDefault="00543F91" w:rsidP="00543F91">
      <w:pPr>
        <w:pStyle w:val="1bodycopy10pt"/>
        <w:rPr>
          <w:sz w:val="22"/>
          <w:szCs w:val="22"/>
          <w:lang w:val="en-GB"/>
        </w:rPr>
      </w:pPr>
      <w:r w:rsidRPr="003935D9">
        <w:rPr>
          <w:sz w:val="22"/>
          <w:szCs w:val="22"/>
          <w:lang w:val="en-GB"/>
        </w:rPr>
        <w:t xml:space="preserve">At St. Paul’s Primary </w:t>
      </w:r>
      <w:proofErr w:type="gramStart"/>
      <w:r w:rsidRPr="003935D9">
        <w:rPr>
          <w:sz w:val="22"/>
          <w:szCs w:val="22"/>
          <w:lang w:val="en-GB"/>
        </w:rPr>
        <w:t>school</w:t>
      </w:r>
      <w:proofErr w:type="gramEnd"/>
      <w:r w:rsidRPr="003935D9">
        <w:rPr>
          <w:sz w:val="22"/>
          <w:szCs w:val="22"/>
          <w:lang w:val="en-GB"/>
        </w:rPr>
        <w:t xml:space="preserve"> we strive to create an inclusive teaching environment that offers all pupils, no matter their needs and abilities, a broad, balanced and challenging curriculum. We are committed to offering all pupils the chance to thrive and fulfil their aspirations. </w:t>
      </w:r>
    </w:p>
    <w:p w14:paraId="4663A4AD" w14:textId="77777777" w:rsidR="00543F91" w:rsidRPr="003935D9" w:rsidRDefault="00543F91" w:rsidP="00543F91">
      <w:pPr>
        <w:pStyle w:val="1bodycopy10pt"/>
        <w:rPr>
          <w:sz w:val="22"/>
          <w:szCs w:val="22"/>
          <w:lang w:val="en-GB"/>
        </w:rPr>
      </w:pPr>
      <w:r w:rsidRPr="003935D9">
        <w:rPr>
          <w:sz w:val="22"/>
          <w:szCs w:val="22"/>
          <w:lang w:val="en-GB"/>
        </w:rPr>
        <w:t>We will achieve this by making reasonable adjustments to teaching, the curriculum and the school environment to make sure that pupils with SEND are included in all aspects of school life.</w:t>
      </w:r>
    </w:p>
    <w:bookmarkEnd w:id="6"/>
    <w:p w14:paraId="77B16ADE" w14:textId="77777777" w:rsidR="00543F91" w:rsidRPr="003935D9" w:rsidRDefault="00543F91" w:rsidP="00543F91">
      <w:pPr>
        <w:autoSpaceDE w:val="0"/>
        <w:autoSpaceDN w:val="0"/>
        <w:adjustRightInd w:val="0"/>
        <w:spacing w:after="0"/>
        <w:rPr>
          <w:rFonts w:ascii="Arial" w:eastAsia="Calibri" w:hAnsi="Arial" w:cs="Arial"/>
          <w:b/>
        </w:rPr>
      </w:pPr>
    </w:p>
    <w:p w14:paraId="6C5DC7AC" w14:textId="77777777" w:rsidR="00543F91" w:rsidRPr="003935D9" w:rsidRDefault="00543F91" w:rsidP="00543F91">
      <w:pPr>
        <w:pStyle w:val="1bodycopy"/>
        <w:rPr>
          <w:b/>
          <w:bCs/>
          <w:sz w:val="22"/>
          <w:szCs w:val="22"/>
          <w:lang w:val="en-GB"/>
        </w:rPr>
      </w:pPr>
      <w:r w:rsidRPr="003935D9">
        <w:rPr>
          <w:b/>
          <w:bCs/>
          <w:sz w:val="22"/>
          <w:szCs w:val="22"/>
          <w:lang w:val="en-GB"/>
        </w:rPr>
        <w:t>4. Inclusion Statement and Aims</w:t>
      </w:r>
    </w:p>
    <w:p w14:paraId="64C20998" w14:textId="067F0669" w:rsidR="00543F91" w:rsidRPr="003935D9" w:rsidRDefault="00543F91" w:rsidP="00543F91">
      <w:pPr>
        <w:pStyle w:val="1bodycopy"/>
        <w:rPr>
          <w:rFonts w:eastAsia="Calibri" w:cs="Arial"/>
          <w:sz w:val="22"/>
          <w:szCs w:val="22"/>
          <w:lang w:val="en-GB"/>
        </w:rPr>
      </w:pPr>
      <w:r w:rsidRPr="003935D9">
        <w:rPr>
          <w:rFonts w:eastAsia="Calibri" w:cs="Arial"/>
          <w:sz w:val="22"/>
          <w:szCs w:val="22"/>
          <w:lang w:val="en-GB"/>
        </w:rPr>
        <w:t xml:space="preserve">Through appropriate curriculum provision, we at St. Paul’s respect the fact that </w:t>
      </w:r>
      <w:r w:rsidRPr="003935D9">
        <w:rPr>
          <w:rFonts w:eastAsia="Calibri" w:cs="Arial"/>
          <w:sz w:val="22"/>
          <w:szCs w:val="22"/>
          <w:u w:val="single"/>
          <w:lang w:val="en-GB"/>
        </w:rPr>
        <w:t>all</w:t>
      </w:r>
      <w:r w:rsidRPr="003935D9">
        <w:rPr>
          <w:rFonts w:eastAsia="Calibri" w:cs="Arial"/>
          <w:sz w:val="22"/>
          <w:szCs w:val="22"/>
          <w:lang w:val="en-GB"/>
        </w:rPr>
        <w:t xml:space="preserve"> children:</w:t>
      </w:r>
    </w:p>
    <w:p w14:paraId="02F6ECA8" w14:textId="77777777" w:rsidR="00543F91" w:rsidRPr="003935D9" w:rsidRDefault="00543F91" w:rsidP="00543F91">
      <w:pPr>
        <w:pStyle w:val="1bodycopy"/>
        <w:numPr>
          <w:ilvl w:val="0"/>
          <w:numId w:val="8"/>
        </w:numPr>
        <w:rPr>
          <w:rFonts w:eastAsia="Calibri" w:cs="Arial"/>
          <w:sz w:val="22"/>
          <w:szCs w:val="22"/>
          <w:lang w:val="en-GB"/>
        </w:rPr>
      </w:pPr>
      <w:r w:rsidRPr="003935D9">
        <w:rPr>
          <w:rFonts w:eastAsia="Calibri" w:cs="Arial"/>
          <w:sz w:val="22"/>
          <w:szCs w:val="22"/>
          <w:lang w:val="en-GB"/>
        </w:rPr>
        <w:t>have different educational and behavioural needs and aspirations.</w:t>
      </w:r>
    </w:p>
    <w:p w14:paraId="55E193BD" w14:textId="77777777" w:rsidR="00543F91" w:rsidRPr="003935D9" w:rsidRDefault="00543F91" w:rsidP="00543F91">
      <w:pPr>
        <w:pStyle w:val="1bodycopy"/>
        <w:numPr>
          <w:ilvl w:val="0"/>
          <w:numId w:val="8"/>
        </w:numPr>
        <w:rPr>
          <w:rFonts w:eastAsia="Calibri" w:cs="Arial"/>
          <w:sz w:val="22"/>
          <w:szCs w:val="22"/>
          <w:lang w:val="en-GB"/>
        </w:rPr>
      </w:pPr>
      <w:r w:rsidRPr="003935D9">
        <w:rPr>
          <w:rFonts w:eastAsia="Calibri" w:cs="Arial"/>
          <w:sz w:val="22"/>
          <w:szCs w:val="22"/>
          <w:lang w:val="en-GB"/>
        </w:rPr>
        <w:t>require different strategies for learning.</w:t>
      </w:r>
    </w:p>
    <w:p w14:paraId="49EDA808" w14:textId="77777777" w:rsidR="00543F91" w:rsidRPr="003935D9" w:rsidRDefault="00543F91" w:rsidP="00543F91">
      <w:pPr>
        <w:pStyle w:val="1bodycopy"/>
        <w:numPr>
          <w:ilvl w:val="0"/>
          <w:numId w:val="8"/>
        </w:numPr>
        <w:rPr>
          <w:rFonts w:eastAsia="Calibri" w:cs="Arial"/>
          <w:sz w:val="22"/>
          <w:szCs w:val="22"/>
          <w:lang w:val="en-GB"/>
        </w:rPr>
      </w:pPr>
      <w:r w:rsidRPr="003935D9">
        <w:rPr>
          <w:rFonts w:eastAsia="Calibri" w:cs="Arial"/>
          <w:sz w:val="22"/>
          <w:szCs w:val="22"/>
          <w:lang w:val="en-GB"/>
        </w:rPr>
        <w:t>acquire, assimilate, and communicate information at different rates.</w:t>
      </w:r>
    </w:p>
    <w:p w14:paraId="3D541ABD" w14:textId="77777777" w:rsidR="00543F91" w:rsidRPr="003935D9" w:rsidRDefault="00543F91" w:rsidP="00543F91">
      <w:pPr>
        <w:pStyle w:val="1bodycopy"/>
        <w:numPr>
          <w:ilvl w:val="0"/>
          <w:numId w:val="8"/>
        </w:numPr>
        <w:rPr>
          <w:rFonts w:eastAsia="Calibri" w:cs="Arial"/>
          <w:sz w:val="22"/>
          <w:szCs w:val="22"/>
          <w:lang w:val="en-GB"/>
        </w:rPr>
      </w:pPr>
      <w:r w:rsidRPr="003935D9">
        <w:rPr>
          <w:rFonts w:eastAsia="Calibri" w:cs="Arial"/>
          <w:sz w:val="22"/>
          <w:szCs w:val="22"/>
          <w:lang w:val="en-GB"/>
        </w:rPr>
        <w:t>need a range of different teaching approaches and experiences.</w:t>
      </w:r>
    </w:p>
    <w:p w14:paraId="5E92AAB6" w14:textId="77777777" w:rsidR="00543F91" w:rsidRPr="003935D9" w:rsidRDefault="00543F91" w:rsidP="00543F91">
      <w:pPr>
        <w:pStyle w:val="1bodycopy"/>
        <w:rPr>
          <w:rFonts w:eastAsia="Calibri" w:cs="Arial"/>
          <w:sz w:val="22"/>
          <w:szCs w:val="22"/>
          <w:lang w:val="en-GB"/>
        </w:rPr>
      </w:pPr>
    </w:p>
    <w:p w14:paraId="3BABF118" w14:textId="77777777" w:rsidR="00543F91" w:rsidRPr="003935D9" w:rsidRDefault="00543F91" w:rsidP="00543F91">
      <w:pPr>
        <w:pStyle w:val="1bodycopy"/>
        <w:rPr>
          <w:rFonts w:cs="Arial"/>
          <w:sz w:val="22"/>
          <w:szCs w:val="22"/>
          <w:lang w:val="en-GB"/>
        </w:rPr>
      </w:pPr>
      <w:r w:rsidRPr="003935D9">
        <w:rPr>
          <w:rFonts w:cs="Arial"/>
          <w:sz w:val="22"/>
          <w:szCs w:val="22"/>
          <w:lang w:val="en-GB"/>
        </w:rPr>
        <w:t>In providing for learners identified with Special Educational Needs and/or disabilities, we aim to:</w:t>
      </w:r>
    </w:p>
    <w:p w14:paraId="4E4CEB8D"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Develop all learners to their full potential and to value them equally; irrespective of ability, disability, race, gender or background and to give everyone access to the whole curriculum.</w:t>
      </w:r>
    </w:p>
    <w:p w14:paraId="77F56526"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 xml:space="preserve">Identify children, as early as possible, </w:t>
      </w:r>
      <w:proofErr w:type="gramStart"/>
      <w:r w:rsidRPr="003935D9">
        <w:rPr>
          <w:rFonts w:cs="Arial"/>
          <w:sz w:val="22"/>
          <w:szCs w:val="22"/>
          <w:lang w:val="en-GB"/>
        </w:rPr>
        <w:t>in order to</w:t>
      </w:r>
      <w:proofErr w:type="gramEnd"/>
      <w:r w:rsidRPr="003935D9">
        <w:rPr>
          <w:rFonts w:cs="Arial"/>
          <w:sz w:val="22"/>
          <w:szCs w:val="22"/>
          <w:lang w:val="en-GB"/>
        </w:rPr>
        <w:t xml:space="preserve"> support their physical, social, emotional or intellectual development.</w:t>
      </w:r>
    </w:p>
    <w:p w14:paraId="1C365659"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Make sure that there is a consistent, whole-school approach to the identification of and provision for learners with special needs throughout the school.</w:t>
      </w:r>
    </w:p>
    <w:p w14:paraId="6B9B4B67" w14:textId="4B12E495"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Involve parents in a partnership of support.</w:t>
      </w:r>
    </w:p>
    <w:p w14:paraId="3154674F"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Monitor and evaluate the child’s progress, providing the appropriate information and records as part of this process.</w:t>
      </w:r>
    </w:p>
    <w:p w14:paraId="0E0C07D6"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Embrace inclusion for all learners and ensure a policy of integration into all activities of the school.</w:t>
      </w:r>
    </w:p>
    <w:p w14:paraId="7E9550D0"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Comply with the SEND Code of Practice, (2015).</w:t>
      </w:r>
    </w:p>
    <w:p w14:paraId="414A44FB" w14:textId="77777777" w:rsidR="00543F91" w:rsidRPr="003935D9" w:rsidRDefault="00543F91" w:rsidP="00543F91">
      <w:pPr>
        <w:pStyle w:val="1bodycopy"/>
        <w:numPr>
          <w:ilvl w:val="0"/>
          <w:numId w:val="9"/>
        </w:numPr>
        <w:rPr>
          <w:rFonts w:cs="Arial"/>
          <w:sz w:val="22"/>
          <w:szCs w:val="22"/>
          <w:lang w:val="en-GB"/>
        </w:rPr>
      </w:pPr>
      <w:r w:rsidRPr="003935D9">
        <w:rPr>
          <w:rFonts w:cs="Arial"/>
          <w:sz w:val="22"/>
          <w:szCs w:val="22"/>
          <w:lang w:val="en-GB"/>
        </w:rPr>
        <w:t>The school aims for each learner to realise their full potential in a caring, supportive environment, which provides equal opportunities for all. All learners have individual needs, many of which can be met within the normal environment of the classroom through a differentiated curriculum and Quality First Teaching (QFT).</w:t>
      </w:r>
    </w:p>
    <w:p w14:paraId="2ED80C16" w14:textId="0D8FCA29" w:rsidR="00543F91" w:rsidRPr="003935D9" w:rsidRDefault="00543F91" w:rsidP="00543F91">
      <w:pPr>
        <w:pStyle w:val="1bodycopy"/>
        <w:ind w:left="720"/>
        <w:rPr>
          <w:rFonts w:cs="Arial"/>
          <w:sz w:val="22"/>
          <w:szCs w:val="22"/>
          <w:lang w:val="en-GB"/>
        </w:rPr>
      </w:pPr>
    </w:p>
    <w:p w14:paraId="43192884" w14:textId="77777777" w:rsidR="00BF3064" w:rsidRPr="003935D9" w:rsidRDefault="00BF3064" w:rsidP="00BF3064">
      <w:pPr>
        <w:pStyle w:val="1bodycopy10pt"/>
        <w:rPr>
          <w:b/>
          <w:bCs/>
          <w:sz w:val="22"/>
          <w:szCs w:val="22"/>
          <w:lang w:val="en-GB"/>
        </w:rPr>
      </w:pPr>
      <w:bookmarkStart w:id="7" w:name="_Toc492996804"/>
      <w:r w:rsidRPr="003935D9">
        <w:rPr>
          <w:b/>
          <w:bCs/>
          <w:sz w:val="22"/>
          <w:szCs w:val="22"/>
          <w:lang w:val="en-GB"/>
        </w:rPr>
        <w:t>5. Legislation and guidance</w:t>
      </w:r>
      <w:bookmarkEnd w:id="7"/>
      <w:r w:rsidRPr="003935D9">
        <w:rPr>
          <w:b/>
          <w:bCs/>
          <w:sz w:val="22"/>
          <w:szCs w:val="22"/>
          <w:lang w:val="en-GB"/>
        </w:rPr>
        <w:t xml:space="preserve"> </w:t>
      </w:r>
    </w:p>
    <w:p w14:paraId="37343675" w14:textId="77777777" w:rsidR="00BF3064" w:rsidRPr="003935D9" w:rsidRDefault="00BF3064" w:rsidP="00BF3064">
      <w:pPr>
        <w:rPr>
          <w:rFonts w:ascii="Arial" w:hAnsi="Arial" w:cs="Arial"/>
        </w:rPr>
      </w:pPr>
      <w:r w:rsidRPr="003935D9">
        <w:rPr>
          <w:rFonts w:ascii="Arial" w:hAnsi="Arial" w:cs="Arial"/>
        </w:rPr>
        <w:t xml:space="preserve">This is based on the statutory </w:t>
      </w:r>
      <w:hyperlink r:id="rId16" w:history="1">
        <w:r w:rsidRPr="003935D9">
          <w:rPr>
            <w:rStyle w:val="Hyperlink"/>
            <w:rFonts w:ascii="Arial" w:hAnsi="Arial" w:cs="Arial"/>
          </w:rPr>
          <w:t>Special Educational Needs and Disability (SEND) Code of Practice</w:t>
        </w:r>
      </w:hyperlink>
      <w:r w:rsidRPr="003935D9">
        <w:rPr>
          <w:rFonts w:ascii="Arial" w:hAnsi="Arial" w:cs="Arial"/>
        </w:rPr>
        <w:t xml:space="preserve"> and the following legislation:</w:t>
      </w:r>
    </w:p>
    <w:p w14:paraId="229523C9" w14:textId="5F896F45" w:rsidR="00BF3064" w:rsidRPr="003935D9" w:rsidRDefault="00BF3064" w:rsidP="00BF3064">
      <w:pPr>
        <w:pStyle w:val="4Bulletedcopyblue"/>
        <w:rPr>
          <w:sz w:val="22"/>
          <w:szCs w:val="22"/>
          <w:lang w:val="en-GB"/>
        </w:rPr>
      </w:pPr>
      <w:hyperlink r:id="rId17" w:history="1">
        <w:r w:rsidRPr="003935D9">
          <w:rPr>
            <w:rStyle w:val="Hyperlink"/>
            <w:sz w:val="22"/>
            <w:szCs w:val="22"/>
            <w:lang w:val="en-GB"/>
          </w:rPr>
          <w:t>Part 3 of the Children and Families Act 2014</w:t>
        </w:r>
      </w:hyperlink>
      <w:r w:rsidRPr="003935D9">
        <w:rPr>
          <w:sz w:val="22"/>
          <w:szCs w:val="22"/>
          <w:lang w:val="en-GB"/>
        </w:rPr>
        <w:t>, which sets out schools’ responsibilities for pupils with SEND.</w:t>
      </w:r>
    </w:p>
    <w:p w14:paraId="4E8A96D5" w14:textId="295978DD" w:rsidR="00BF3064" w:rsidRPr="003935D9" w:rsidRDefault="00BF3064" w:rsidP="00BF3064">
      <w:pPr>
        <w:pStyle w:val="4Bulletedcopyblue"/>
        <w:rPr>
          <w:sz w:val="22"/>
          <w:szCs w:val="22"/>
          <w:lang w:val="en-GB"/>
        </w:rPr>
      </w:pPr>
      <w:hyperlink r:id="rId18" w:history="1">
        <w:r w:rsidRPr="003935D9">
          <w:rPr>
            <w:rStyle w:val="Hyperlink"/>
            <w:sz w:val="22"/>
            <w:szCs w:val="22"/>
            <w:lang w:val="en-GB"/>
          </w:rPr>
          <w:t>The Special Educational Needs and Disability Regulations 2014</w:t>
        </w:r>
      </w:hyperlink>
      <w:r w:rsidRPr="003935D9">
        <w:rPr>
          <w:sz w:val="22"/>
          <w:szCs w:val="22"/>
          <w:lang w:val="en-GB"/>
        </w:rPr>
        <w:t xml:space="preserve">, which set out local authorities’ and schools’ responsibilities for education, health and care (EHC) plans, SEN </w:t>
      </w:r>
      <w:r w:rsidR="00213ACA" w:rsidRPr="003935D9">
        <w:rPr>
          <w:sz w:val="22"/>
          <w:szCs w:val="22"/>
          <w:lang w:val="en-GB"/>
        </w:rPr>
        <w:t>coordinators</w:t>
      </w:r>
      <w:r w:rsidRPr="003935D9">
        <w:rPr>
          <w:sz w:val="22"/>
          <w:szCs w:val="22"/>
          <w:lang w:val="en-GB"/>
        </w:rPr>
        <w:t xml:space="preserve"> (SENCOs) and the </w:t>
      </w:r>
      <w:bookmarkStart w:id="8" w:name="_Hlk116636377"/>
      <w:r w:rsidRPr="003935D9">
        <w:rPr>
          <w:sz w:val="22"/>
          <w:szCs w:val="22"/>
          <w:lang w:val="en-GB"/>
        </w:rPr>
        <w:t xml:space="preserve">special educational needs (SEN) information report. </w:t>
      </w:r>
    </w:p>
    <w:p w14:paraId="35C947CA" w14:textId="77777777" w:rsidR="00BF3064" w:rsidRPr="003935D9" w:rsidRDefault="00BF3064" w:rsidP="00BF3064">
      <w:pPr>
        <w:pStyle w:val="4Bulletedcopyblue"/>
        <w:rPr>
          <w:sz w:val="22"/>
          <w:szCs w:val="22"/>
          <w:lang w:val="en-GB"/>
        </w:rPr>
      </w:pPr>
      <w:r w:rsidRPr="003935D9">
        <w:rPr>
          <w:sz w:val="22"/>
          <w:szCs w:val="22"/>
          <w:lang w:val="en-GB"/>
        </w:rPr>
        <w:t xml:space="preserve">The </w:t>
      </w:r>
      <w:hyperlink r:id="rId19" w:history="1">
        <w:r w:rsidRPr="003935D9">
          <w:rPr>
            <w:rStyle w:val="Hyperlink"/>
            <w:sz w:val="22"/>
            <w:szCs w:val="22"/>
            <w:lang w:val="en-GB"/>
          </w:rPr>
          <w:t>Equality Act 2010</w:t>
        </w:r>
      </w:hyperlink>
      <w:r w:rsidRPr="003935D9">
        <w:rPr>
          <w:sz w:val="22"/>
          <w:szCs w:val="22"/>
          <w:lang w:val="en-GB"/>
        </w:rPr>
        <w:t xml:space="preserve"> (section 20), which sets out the school’s duties to make reasonable adjustments for pupils with disabilities.</w:t>
      </w:r>
    </w:p>
    <w:p w14:paraId="05D3E521" w14:textId="77777777" w:rsidR="00BF3064" w:rsidRPr="003935D9" w:rsidRDefault="00BF3064" w:rsidP="00BF3064">
      <w:pPr>
        <w:pStyle w:val="4Bulletedcopyblue"/>
        <w:rPr>
          <w:sz w:val="22"/>
          <w:szCs w:val="22"/>
          <w:lang w:val="en-GB"/>
        </w:rPr>
      </w:pPr>
      <w:r w:rsidRPr="003935D9">
        <w:rPr>
          <w:sz w:val="22"/>
          <w:szCs w:val="22"/>
          <w:lang w:val="en-GB"/>
        </w:rPr>
        <w:t xml:space="preserve">The </w:t>
      </w:r>
      <w:hyperlink r:id="rId20" w:history="1">
        <w:r w:rsidRPr="003935D9">
          <w:rPr>
            <w:rStyle w:val="Hyperlink"/>
            <w:sz w:val="22"/>
            <w:szCs w:val="22"/>
            <w:lang w:val="en-GB"/>
          </w:rPr>
          <w:t>Public Sector Equality Duty</w:t>
        </w:r>
      </w:hyperlink>
      <w:r w:rsidRPr="003935D9">
        <w:rPr>
          <w:sz w:val="22"/>
          <w:szCs w:val="22"/>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14:paraId="2D09E72D" w14:textId="77777777" w:rsidR="00BF3064" w:rsidRPr="003935D9" w:rsidRDefault="00BF3064" w:rsidP="00BF3064">
      <w:pPr>
        <w:pStyle w:val="4Bulletedcopyblue"/>
        <w:rPr>
          <w:sz w:val="22"/>
          <w:szCs w:val="22"/>
          <w:lang w:val="en-GB"/>
        </w:rPr>
      </w:pPr>
      <w:bookmarkStart w:id="9" w:name="_Hlk116636426"/>
      <w:bookmarkEnd w:id="8"/>
      <w:r w:rsidRPr="003935D9">
        <w:rPr>
          <w:sz w:val="22"/>
          <w:szCs w:val="22"/>
          <w:lang w:val="en-GB"/>
        </w:rPr>
        <w:t xml:space="preserve">The </w:t>
      </w:r>
      <w:hyperlink r:id="rId21" w:history="1">
        <w:r w:rsidRPr="003935D9">
          <w:rPr>
            <w:rStyle w:val="Hyperlink"/>
            <w:sz w:val="22"/>
            <w:szCs w:val="22"/>
            <w:lang w:val="en-GB"/>
          </w:rPr>
          <w:t>Governance Handbook</w:t>
        </w:r>
      </w:hyperlink>
      <w:r w:rsidRPr="003935D9">
        <w:rPr>
          <w:sz w:val="22"/>
          <w:szCs w:val="22"/>
          <w:lang w:val="en-GB"/>
        </w:rPr>
        <w:t>, which sets out governors’/trustees’ responsibilities for pupils with SEND.</w:t>
      </w:r>
    </w:p>
    <w:p w14:paraId="6FF6680F" w14:textId="77777777" w:rsidR="00BF3064" w:rsidRPr="003935D9" w:rsidRDefault="00BF3064" w:rsidP="00BF3064">
      <w:pPr>
        <w:pStyle w:val="4Bulletedcopyblue"/>
        <w:rPr>
          <w:sz w:val="22"/>
          <w:szCs w:val="22"/>
          <w:lang w:val="en-GB"/>
        </w:rPr>
      </w:pPr>
      <w:bookmarkStart w:id="10" w:name="_Hlk116908177"/>
      <w:r w:rsidRPr="003935D9">
        <w:rPr>
          <w:sz w:val="22"/>
          <w:szCs w:val="22"/>
          <w:lang w:val="en-GB"/>
        </w:rPr>
        <w:t xml:space="preserve">The </w:t>
      </w:r>
      <w:hyperlink r:id="rId22" w:history="1">
        <w:r w:rsidRPr="003935D9">
          <w:rPr>
            <w:rStyle w:val="Hyperlink"/>
            <w:sz w:val="22"/>
            <w:szCs w:val="22"/>
            <w:lang w:val="en-GB"/>
          </w:rPr>
          <w:t>School Admissions Code</w:t>
        </w:r>
      </w:hyperlink>
      <w:r w:rsidRPr="003935D9">
        <w:rPr>
          <w:sz w:val="22"/>
          <w:szCs w:val="22"/>
          <w:lang w:val="en-GB"/>
        </w:rPr>
        <w:t>, which sets out the school’s obligation to admit all pupils whose education, health and care (EHC) plan names the school, and its duty not to disadvantage unfairly children with a disability or with special educational needs</w:t>
      </w:r>
    </w:p>
    <w:bookmarkEnd w:id="9"/>
    <w:bookmarkEnd w:id="10"/>
    <w:p w14:paraId="5B0308ED" w14:textId="77777777" w:rsidR="00BF3064" w:rsidRPr="003935D9" w:rsidRDefault="00BF3064" w:rsidP="00BF3064">
      <w:pPr>
        <w:pStyle w:val="1bodycopy10pt"/>
        <w:rPr>
          <w:rFonts w:cs="Arial"/>
          <w:sz w:val="22"/>
          <w:szCs w:val="22"/>
          <w:lang w:val="en-GB"/>
        </w:rPr>
      </w:pPr>
      <w:r w:rsidRPr="003935D9">
        <w:rPr>
          <w:rFonts w:cs="Arial"/>
          <w:sz w:val="22"/>
          <w:szCs w:val="22"/>
          <w:lang w:val="en-GB"/>
        </w:rPr>
        <w:t xml:space="preserve">Academies - This policy also complies with our funding agreement and articles of association. </w:t>
      </w:r>
    </w:p>
    <w:p w14:paraId="1E7A4125" w14:textId="77777777" w:rsidR="00BF3064" w:rsidRPr="003935D9" w:rsidRDefault="00BF3064" w:rsidP="00BF3064">
      <w:pPr>
        <w:pStyle w:val="1bodycopy10pt"/>
        <w:rPr>
          <w:rFonts w:cs="Arial"/>
          <w:sz w:val="22"/>
          <w:szCs w:val="22"/>
          <w:lang w:val="en-GB"/>
        </w:rPr>
      </w:pPr>
    </w:p>
    <w:p w14:paraId="5321E223" w14:textId="77777777" w:rsidR="00BF3064" w:rsidRPr="003935D9" w:rsidRDefault="00BF3064" w:rsidP="00BF3064">
      <w:pPr>
        <w:pStyle w:val="1bodycopy10pt"/>
        <w:rPr>
          <w:b/>
          <w:bCs/>
          <w:sz w:val="22"/>
          <w:szCs w:val="22"/>
          <w:lang w:val="en-GB"/>
        </w:rPr>
      </w:pPr>
      <w:bookmarkStart w:id="11" w:name="_Toc492996805"/>
      <w:r w:rsidRPr="003935D9">
        <w:rPr>
          <w:b/>
          <w:bCs/>
          <w:sz w:val="22"/>
          <w:szCs w:val="22"/>
          <w:lang w:val="en-GB"/>
        </w:rPr>
        <w:t>6. Definitions</w:t>
      </w:r>
      <w:bookmarkEnd w:id="11"/>
    </w:p>
    <w:p w14:paraId="55ED2D4F" w14:textId="77777777" w:rsidR="00BF3064" w:rsidRPr="003935D9" w:rsidRDefault="00BF3064" w:rsidP="00BF3064">
      <w:pPr>
        <w:pStyle w:val="1bodycopy10pt"/>
        <w:rPr>
          <w:b/>
          <w:bCs/>
          <w:sz w:val="22"/>
          <w:szCs w:val="22"/>
          <w:u w:val="single"/>
          <w:lang w:val="en-GB"/>
        </w:rPr>
      </w:pPr>
      <w:r w:rsidRPr="003935D9">
        <w:rPr>
          <w:b/>
          <w:bCs/>
          <w:sz w:val="22"/>
          <w:szCs w:val="22"/>
          <w:u w:val="single"/>
          <w:lang w:val="en-GB"/>
        </w:rPr>
        <w:t xml:space="preserve">Special educational needs </w:t>
      </w:r>
    </w:p>
    <w:p w14:paraId="06F00C50" w14:textId="77777777" w:rsidR="00BF3064" w:rsidRPr="003935D9" w:rsidRDefault="00BF3064" w:rsidP="00BF3064">
      <w:pPr>
        <w:pStyle w:val="1bodycopy10pt"/>
        <w:rPr>
          <w:sz w:val="22"/>
          <w:szCs w:val="22"/>
          <w:lang w:val="en-GB"/>
        </w:rPr>
      </w:pPr>
      <w:r w:rsidRPr="003935D9">
        <w:rPr>
          <w:sz w:val="22"/>
          <w:szCs w:val="22"/>
          <w:lang w:val="en-GB"/>
        </w:rPr>
        <w:t xml:space="preserve">A pupil has SEND if they have a learning difficulty or disability that requires special educational provision to be made for them. </w:t>
      </w:r>
    </w:p>
    <w:p w14:paraId="42152005" w14:textId="77777777" w:rsidR="00BF3064" w:rsidRPr="003935D9" w:rsidRDefault="00BF3064" w:rsidP="00BF3064">
      <w:pPr>
        <w:pStyle w:val="1bodycopy10pt"/>
        <w:numPr>
          <w:ilvl w:val="0"/>
          <w:numId w:val="11"/>
        </w:numPr>
        <w:rPr>
          <w:sz w:val="22"/>
          <w:szCs w:val="22"/>
          <w:lang w:val="en-GB"/>
        </w:rPr>
      </w:pPr>
      <w:r w:rsidRPr="003935D9">
        <w:rPr>
          <w:sz w:val="22"/>
          <w:szCs w:val="22"/>
          <w:lang w:val="en-GB"/>
        </w:rPr>
        <w:t xml:space="preserve">They have a </w:t>
      </w:r>
      <w:r w:rsidRPr="003935D9">
        <w:rPr>
          <w:b/>
          <w:bCs/>
          <w:sz w:val="22"/>
          <w:szCs w:val="22"/>
          <w:lang w:val="en-GB"/>
        </w:rPr>
        <w:t>learning difficulty or disability</w:t>
      </w:r>
      <w:r w:rsidRPr="003935D9">
        <w:rPr>
          <w:sz w:val="22"/>
          <w:szCs w:val="22"/>
          <w:lang w:val="en-GB"/>
        </w:rPr>
        <w:t xml:space="preserve"> if they have: </w:t>
      </w:r>
    </w:p>
    <w:p w14:paraId="3F7A3A2E" w14:textId="77777777" w:rsidR="00BF3064" w:rsidRPr="003935D9" w:rsidRDefault="00BF3064" w:rsidP="00BF3064">
      <w:pPr>
        <w:pStyle w:val="1bodycopy10pt"/>
        <w:numPr>
          <w:ilvl w:val="0"/>
          <w:numId w:val="11"/>
        </w:numPr>
        <w:rPr>
          <w:sz w:val="22"/>
          <w:szCs w:val="22"/>
          <w:lang w:val="en-GB"/>
        </w:rPr>
      </w:pPr>
      <w:r w:rsidRPr="003935D9">
        <w:rPr>
          <w:sz w:val="22"/>
          <w:szCs w:val="22"/>
          <w:lang w:val="en-GB"/>
        </w:rPr>
        <w:t xml:space="preserve">A significantly greater difficulty in learning than most others of the same age, or </w:t>
      </w:r>
    </w:p>
    <w:p w14:paraId="4F16D2CC" w14:textId="77777777" w:rsidR="00BF3064" w:rsidRPr="003935D9" w:rsidRDefault="00BF3064" w:rsidP="00BF3064">
      <w:pPr>
        <w:pStyle w:val="1bodycopy10pt"/>
        <w:numPr>
          <w:ilvl w:val="0"/>
          <w:numId w:val="11"/>
        </w:numPr>
        <w:rPr>
          <w:sz w:val="22"/>
          <w:szCs w:val="22"/>
          <w:lang w:val="en-GB"/>
        </w:rPr>
      </w:pPr>
      <w:r w:rsidRPr="003935D9">
        <w:rPr>
          <w:sz w:val="22"/>
          <w:szCs w:val="22"/>
          <w:lang w:val="en-GB"/>
        </w:rPr>
        <w:t xml:space="preserve">A disability which prevents or hinders them from making use of facilities of a kind generally provided for others of the same age in mainstream schools </w:t>
      </w:r>
    </w:p>
    <w:p w14:paraId="39A1BF04" w14:textId="77777777" w:rsidR="00BF3064" w:rsidRDefault="00BF3064" w:rsidP="00BF3064">
      <w:pPr>
        <w:pStyle w:val="1bodycopy10pt"/>
        <w:rPr>
          <w:sz w:val="22"/>
          <w:szCs w:val="22"/>
          <w:lang w:val="en-GB"/>
        </w:rPr>
      </w:pPr>
      <w:r w:rsidRPr="003935D9">
        <w:rPr>
          <w:b/>
          <w:bCs/>
          <w:sz w:val="22"/>
          <w:szCs w:val="22"/>
          <w:lang w:val="en-GB"/>
        </w:rPr>
        <w:t>Special educational provision</w:t>
      </w:r>
      <w:r w:rsidRPr="003935D9">
        <w:rPr>
          <w:sz w:val="22"/>
          <w:szCs w:val="22"/>
          <w:lang w:val="en-GB"/>
        </w:rPr>
        <w:t xml:space="preserve"> is educational or training provision that is additional to, or different from, that made generally for other children or young people of the same age by mainstream schools.</w:t>
      </w:r>
    </w:p>
    <w:p w14:paraId="4CB07540" w14:textId="77777777" w:rsidR="003935D9" w:rsidRPr="003935D9" w:rsidRDefault="003935D9" w:rsidP="00BF3064">
      <w:pPr>
        <w:pStyle w:val="1bodycopy10pt"/>
        <w:rPr>
          <w:sz w:val="22"/>
          <w:szCs w:val="22"/>
          <w:lang w:val="en-GB"/>
        </w:rPr>
      </w:pPr>
    </w:p>
    <w:p w14:paraId="0D29CD4E" w14:textId="77777777" w:rsidR="00BF3064" w:rsidRPr="003935D9" w:rsidRDefault="00BF3064" w:rsidP="00BF3064">
      <w:pPr>
        <w:pStyle w:val="1bodycopy10pt"/>
        <w:rPr>
          <w:b/>
          <w:bCs/>
          <w:sz w:val="22"/>
          <w:szCs w:val="22"/>
          <w:u w:val="single"/>
          <w:lang w:val="en-GB"/>
        </w:rPr>
      </w:pPr>
      <w:r w:rsidRPr="003935D9">
        <w:rPr>
          <w:b/>
          <w:bCs/>
          <w:sz w:val="22"/>
          <w:szCs w:val="22"/>
          <w:u w:val="single"/>
          <w:lang w:val="en-GB"/>
        </w:rPr>
        <w:t>Disability</w:t>
      </w:r>
    </w:p>
    <w:p w14:paraId="17B5DC71" w14:textId="0ECCE1B2" w:rsidR="00BF3064" w:rsidRPr="003935D9" w:rsidRDefault="00BF3064" w:rsidP="00BF3064">
      <w:pPr>
        <w:pStyle w:val="1bodycopy10pt"/>
        <w:rPr>
          <w:sz w:val="22"/>
          <w:szCs w:val="22"/>
          <w:lang w:val="en-GB"/>
        </w:rPr>
      </w:pPr>
      <w:r w:rsidRPr="003935D9">
        <w:rPr>
          <w:sz w:val="22"/>
          <w:szCs w:val="22"/>
          <w:lang w:val="en-GB"/>
        </w:rPr>
        <w:t xml:space="preserve">Pupils are considered to have a </w:t>
      </w:r>
      <w:r w:rsidRPr="003935D9">
        <w:rPr>
          <w:b/>
          <w:bCs/>
          <w:sz w:val="22"/>
          <w:szCs w:val="22"/>
          <w:lang w:val="en-GB"/>
        </w:rPr>
        <w:t>disability</w:t>
      </w:r>
      <w:r w:rsidRPr="003935D9">
        <w:rPr>
          <w:sz w:val="22"/>
          <w:szCs w:val="22"/>
          <w:lang w:val="en-GB"/>
        </w:rPr>
        <w:t xml:space="preserve"> if they have a physical or mental impairment that has a substantial and long-term adverse effect on their ability to do normal daily activities.</w:t>
      </w:r>
    </w:p>
    <w:p w14:paraId="13CCFAE5" w14:textId="77777777" w:rsidR="00BF3064" w:rsidRDefault="00BF3064" w:rsidP="00BF3064">
      <w:pPr>
        <w:pStyle w:val="1bodycopy10pt"/>
        <w:rPr>
          <w:sz w:val="22"/>
          <w:szCs w:val="22"/>
          <w:lang w:val="en-GB"/>
        </w:rPr>
      </w:pPr>
      <w:r w:rsidRPr="003935D9">
        <w:rPr>
          <w:sz w:val="22"/>
          <w:szCs w:val="22"/>
          <w:lang w:val="en-GB"/>
        </w:rPr>
        <w:t xml:space="preserve">The school will make reasonable adjustments for pupils with disabilities, </w:t>
      </w:r>
      <w:bookmarkStart w:id="12" w:name="_Hlk116659660"/>
      <w:r w:rsidRPr="003935D9">
        <w:rPr>
          <w:sz w:val="22"/>
          <w:szCs w:val="22"/>
          <w:lang w:val="en-GB"/>
        </w:rPr>
        <w:t>so that they are not at a substantial disadvantage compared with their peers.</w:t>
      </w:r>
    </w:p>
    <w:p w14:paraId="5B95953E" w14:textId="77777777" w:rsidR="003935D9" w:rsidRPr="003935D9" w:rsidRDefault="003935D9" w:rsidP="00BF3064">
      <w:pPr>
        <w:pStyle w:val="1bodycopy10pt"/>
        <w:rPr>
          <w:sz w:val="22"/>
          <w:szCs w:val="22"/>
          <w:lang w:val="en-GB"/>
        </w:rPr>
      </w:pPr>
    </w:p>
    <w:bookmarkEnd w:id="12"/>
    <w:p w14:paraId="39C1E4FB" w14:textId="77777777" w:rsidR="00BF3064" w:rsidRPr="003935D9" w:rsidRDefault="00BF3064" w:rsidP="00BF3064">
      <w:pPr>
        <w:pStyle w:val="1bodycopy10pt"/>
        <w:rPr>
          <w:b/>
          <w:bCs/>
          <w:sz w:val="22"/>
          <w:szCs w:val="22"/>
          <w:u w:val="single"/>
          <w:lang w:val="en-GB"/>
        </w:rPr>
      </w:pPr>
      <w:r w:rsidRPr="003935D9">
        <w:rPr>
          <w:b/>
          <w:bCs/>
          <w:sz w:val="22"/>
          <w:szCs w:val="22"/>
          <w:u w:val="single"/>
          <w:lang w:val="en-GB"/>
        </w:rPr>
        <w:t>The 4 areas of need</w:t>
      </w:r>
    </w:p>
    <w:p w14:paraId="5E7A3717" w14:textId="77777777" w:rsidR="00BF3064" w:rsidRPr="003935D9" w:rsidRDefault="00BF3064" w:rsidP="00BF3064">
      <w:pPr>
        <w:pStyle w:val="1bodycopy10pt"/>
        <w:rPr>
          <w:sz w:val="22"/>
          <w:szCs w:val="22"/>
          <w:lang w:val="en-GB"/>
        </w:rPr>
      </w:pPr>
      <w:r w:rsidRPr="003935D9">
        <w:rPr>
          <w:sz w:val="22"/>
          <w:szCs w:val="22"/>
          <w:lang w:val="en-GB"/>
        </w:rPr>
        <w:t xml:space="preserve">The needs of pupils with SEND are grouped into 4 broad areas. Pupils can have needs that cut across more than 1 area, and their needs may change over time. </w:t>
      </w:r>
      <w:bookmarkStart w:id="13" w:name="_Hlk116910722"/>
    </w:p>
    <w:p w14:paraId="64FB327E" w14:textId="214792C0" w:rsidR="00BF3064" w:rsidRPr="003935D9" w:rsidRDefault="00BF3064" w:rsidP="00BF3064">
      <w:pPr>
        <w:pStyle w:val="1bodycopy10pt"/>
        <w:rPr>
          <w:rFonts w:cs="Arial"/>
          <w:color w:val="000000"/>
          <w:sz w:val="22"/>
          <w:szCs w:val="22"/>
          <w:lang w:val="en-GB"/>
        </w:rPr>
      </w:pPr>
      <w:r w:rsidRPr="003935D9">
        <w:rPr>
          <w:sz w:val="22"/>
          <w:szCs w:val="22"/>
          <w:lang w:val="en-GB"/>
        </w:rPr>
        <w:t>Interventions will be selected that are appropriate for the pupil’s particular area(s) of nee</w:t>
      </w:r>
      <w:bookmarkEnd w:id="13"/>
      <w:r w:rsidRPr="003935D9">
        <w:rPr>
          <w:rFonts w:cs="Arial"/>
          <w:color w:val="000000"/>
          <w:sz w:val="22"/>
          <w:szCs w:val="22"/>
          <w:lang w:val="en-GB"/>
        </w:rPr>
        <w:t>d, at the relevant time.</w:t>
      </w:r>
    </w:p>
    <w:tbl>
      <w:tblPr>
        <w:tblW w:w="999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58"/>
        <w:gridCol w:w="7316"/>
        <w:gridCol w:w="16"/>
      </w:tblGrid>
      <w:tr w:rsidR="00BF3064" w:rsidRPr="003935D9" w14:paraId="499F30A4" w14:textId="77777777" w:rsidTr="00216C28">
        <w:trPr>
          <w:tblHeader/>
        </w:trPr>
        <w:tc>
          <w:tcPr>
            <w:tcW w:w="2660" w:type="dxa"/>
            <w:tcBorders>
              <w:top w:val="nil"/>
              <w:left w:val="nil"/>
              <w:bottom w:val="nil"/>
              <w:right w:val="single" w:sz="8" w:space="0" w:color="F8F8F8"/>
            </w:tcBorders>
            <w:shd w:val="clear" w:color="auto" w:fill="D9D9D9" w:themeFill="background1" w:themeFillShade="D9"/>
            <w:tcMar>
              <w:top w:w="113" w:type="dxa"/>
              <w:left w:w="108" w:type="dxa"/>
              <w:bottom w:w="113" w:type="dxa"/>
              <w:right w:w="108" w:type="dxa"/>
            </w:tcMar>
          </w:tcPr>
          <w:p w14:paraId="1FCAE168" w14:textId="77777777" w:rsidR="00BF3064" w:rsidRPr="003935D9" w:rsidRDefault="00BF3064" w:rsidP="00216C28">
            <w:pPr>
              <w:pStyle w:val="1bodycopy10pt"/>
              <w:suppressAutoHyphens/>
              <w:spacing w:line="256" w:lineRule="auto"/>
              <w:rPr>
                <w:b/>
                <w:bCs/>
                <w:caps/>
                <w:lang w:val="en-GB"/>
              </w:rPr>
            </w:pPr>
            <w:r w:rsidRPr="003935D9">
              <w:rPr>
                <w:b/>
                <w:bCs/>
                <w:caps/>
                <w:lang w:val="en-GB"/>
              </w:rPr>
              <w:lastRenderedPageBreak/>
              <w:t>Area of need</w:t>
            </w:r>
          </w:p>
          <w:p w14:paraId="453616BE" w14:textId="77777777" w:rsidR="00BF3064" w:rsidRPr="003935D9" w:rsidRDefault="00BF3064" w:rsidP="00216C28">
            <w:pPr>
              <w:pStyle w:val="1bodycopy10pt"/>
              <w:suppressAutoHyphens/>
              <w:spacing w:line="256" w:lineRule="auto"/>
              <w:rPr>
                <w:caps/>
                <w:color w:val="F8F8F8"/>
                <w:lang w:val="en-GB"/>
              </w:rPr>
            </w:pPr>
          </w:p>
        </w:tc>
        <w:tc>
          <w:tcPr>
            <w:tcW w:w="7337" w:type="dxa"/>
            <w:gridSpan w:val="2"/>
            <w:tcBorders>
              <w:top w:val="nil"/>
              <w:left w:val="single" w:sz="8" w:space="0" w:color="F8F8F8"/>
              <w:bottom w:val="nil"/>
              <w:right w:val="nil"/>
            </w:tcBorders>
            <w:shd w:val="clear" w:color="auto" w:fill="D9D9D9" w:themeFill="background1" w:themeFillShade="D9"/>
            <w:tcMar>
              <w:top w:w="113" w:type="dxa"/>
              <w:left w:w="108" w:type="dxa"/>
              <w:bottom w:w="113" w:type="dxa"/>
              <w:right w:w="108" w:type="dxa"/>
            </w:tcMar>
          </w:tcPr>
          <w:p w14:paraId="47134732" w14:textId="77777777" w:rsidR="00BF3064" w:rsidRPr="003935D9" w:rsidRDefault="00BF3064" w:rsidP="00216C28">
            <w:pPr>
              <w:pStyle w:val="1bodycopy10pt"/>
              <w:suppressAutoHyphens/>
              <w:spacing w:line="256" w:lineRule="auto"/>
              <w:rPr>
                <w:caps/>
                <w:lang w:val="en-GB"/>
              </w:rPr>
            </w:pPr>
          </w:p>
        </w:tc>
      </w:tr>
      <w:tr w:rsidR="00BF3064" w:rsidRPr="003935D9" w14:paraId="7151468A" w14:textId="77777777" w:rsidTr="00216C28">
        <w:trPr>
          <w:gridAfter w:val="1"/>
          <w:wAfter w:w="16" w:type="dxa"/>
          <w:cantSplit/>
        </w:trPr>
        <w:tc>
          <w:tcPr>
            <w:tcW w:w="26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B19D77F" w14:textId="77777777" w:rsidR="00BF3064" w:rsidRPr="003935D9" w:rsidRDefault="00BF3064" w:rsidP="00216C28">
            <w:pPr>
              <w:pStyle w:val="1bodycopy10pt"/>
              <w:spacing w:line="256" w:lineRule="auto"/>
              <w:rPr>
                <w:sz w:val="22"/>
                <w:szCs w:val="22"/>
                <w:lang w:val="en-GB"/>
              </w:rPr>
            </w:pPr>
            <w:r w:rsidRPr="003935D9">
              <w:rPr>
                <w:sz w:val="22"/>
                <w:szCs w:val="22"/>
                <w:lang w:val="en-GB"/>
              </w:rPr>
              <w:t>Communication and interaction</w:t>
            </w:r>
          </w:p>
        </w:tc>
        <w:tc>
          <w:tcPr>
            <w:tcW w:w="73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96D0DC3" w14:textId="77777777" w:rsidR="00BF3064" w:rsidRPr="003935D9" w:rsidRDefault="00BF3064" w:rsidP="00216C28">
            <w:pPr>
              <w:pStyle w:val="1bodycopy10pt"/>
              <w:spacing w:line="256" w:lineRule="auto"/>
              <w:rPr>
                <w:sz w:val="22"/>
                <w:szCs w:val="22"/>
                <w:lang w:val="en-GB"/>
              </w:rPr>
            </w:pPr>
            <w:r w:rsidRPr="003935D9">
              <w:rPr>
                <w:sz w:val="22"/>
                <w:szCs w:val="22"/>
                <w:lang w:val="en-GB"/>
              </w:rPr>
              <w:t>Pupils with needs in this area have difficulty communicating with others. They may have difficulty understanding what is being said to them, have trouble expressing themselves, or do not understand or use the social rules of communication.</w:t>
            </w:r>
          </w:p>
          <w:p w14:paraId="57B5B799" w14:textId="77777777" w:rsidR="00BF3064" w:rsidRPr="003935D9" w:rsidRDefault="00BF3064" w:rsidP="00216C28">
            <w:pPr>
              <w:pStyle w:val="1bodycopy10pt"/>
              <w:spacing w:line="256" w:lineRule="auto"/>
              <w:rPr>
                <w:sz w:val="22"/>
                <w:szCs w:val="22"/>
                <w:lang w:val="en-GB"/>
              </w:rPr>
            </w:pPr>
            <w:r w:rsidRPr="003935D9">
              <w:rPr>
                <w:sz w:val="22"/>
                <w:szCs w:val="22"/>
                <w:lang w:val="en-GB"/>
              </w:rPr>
              <w:t>Pupils who are on the autism spectrum often have needs that fall in this category.</w:t>
            </w:r>
          </w:p>
        </w:tc>
      </w:tr>
      <w:tr w:rsidR="00BF3064" w:rsidRPr="003935D9" w14:paraId="23DE5DF2" w14:textId="77777777" w:rsidTr="00216C28">
        <w:trPr>
          <w:gridAfter w:val="1"/>
          <w:wAfter w:w="16" w:type="dxa"/>
          <w:cantSplit/>
        </w:trPr>
        <w:tc>
          <w:tcPr>
            <w:tcW w:w="26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60C13CB" w14:textId="77777777" w:rsidR="00BF3064" w:rsidRPr="003935D9" w:rsidRDefault="00BF3064" w:rsidP="00216C28">
            <w:pPr>
              <w:pStyle w:val="1bodycopy10pt"/>
              <w:spacing w:line="256" w:lineRule="auto"/>
              <w:rPr>
                <w:sz w:val="22"/>
                <w:szCs w:val="22"/>
                <w:lang w:val="en-GB"/>
              </w:rPr>
            </w:pPr>
            <w:r w:rsidRPr="003935D9">
              <w:rPr>
                <w:sz w:val="22"/>
                <w:szCs w:val="22"/>
                <w:lang w:val="en-GB"/>
              </w:rPr>
              <w:t xml:space="preserve">Cognition and learning </w:t>
            </w:r>
          </w:p>
        </w:tc>
        <w:tc>
          <w:tcPr>
            <w:tcW w:w="73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8602FBC" w14:textId="77777777" w:rsidR="00BF3064" w:rsidRPr="003935D9" w:rsidRDefault="00BF3064" w:rsidP="00216C28">
            <w:pPr>
              <w:pStyle w:val="1bodycopy10pt"/>
              <w:spacing w:line="256" w:lineRule="auto"/>
              <w:rPr>
                <w:sz w:val="22"/>
                <w:szCs w:val="22"/>
                <w:lang w:val="en-GB"/>
              </w:rPr>
            </w:pPr>
            <w:r w:rsidRPr="003935D9">
              <w:rPr>
                <w:sz w:val="22"/>
                <w:szCs w:val="22"/>
                <w:lang w:val="en-GB"/>
              </w:rPr>
              <w:t xml:space="preserve">Pupils with learning difficulties usually learn at a slower pace than their peers. </w:t>
            </w:r>
            <w:r w:rsidRPr="003935D9">
              <w:rPr>
                <w:sz w:val="22"/>
                <w:szCs w:val="22"/>
                <w:lang w:val="en-GB"/>
              </w:rPr>
              <w:br/>
              <w:t>A wide range of needs are grouped in this area, including:</w:t>
            </w:r>
          </w:p>
          <w:p w14:paraId="0D1402BC" w14:textId="77777777" w:rsidR="00BF3064" w:rsidRPr="003935D9" w:rsidRDefault="00BF3064" w:rsidP="00216C28">
            <w:pPr>
              <w:pStyle w:val="1bodycopy10pt"/>
              <w:numPr>
                <w:ilvl w:val="0"/>
                <w:numId w:val="12"/>
              </w:numPr>
              <w:spacing w:line="256" w:lineRule="auto"/>
              <w:rPr>
                <w:sz w:val="22"/>
                <w:szCs w:val="22"/>
                <w:lang w:val="en-GB"/>
              </w:rPr>
            </w:pPr>
            <w:r w:rsidRPr="003935D9">
              <w:rPr>
                <w:sz w:val="22"/>
                <w:szCs w:val="22"/>
                <w:lang w:val="en-GB"/>
              </w:rPr>
              <w:t>Specific learning difficulties, which impact 1 or more specific aspects of learning, such as: dyslexia, dyscalculia and dyspraxia</w:t>
            </w:r>
          </w:p>
          <w:p w14:paraId="53B9AC0E" w14:textId="77777777" w:rsidR="00BF3064" w:rsidRPr="003935D9" w:rsidRDefault="00BF3064" w:rsidP="00216C28">
            <w:pPr>
              <w:pStyle w:val="1bodycopy10pt"/>
              <w:numPr>
                <w:ilvl w:val="0"/>
                <w:numId w:val="12"/>
              </w:numPr>
              <w:spacing w:line="256" w:lineRule="auto"/>
              <w:rPr>
                <w:sz w:val="22"/>
                <w:szCs w:val="22"/>
                <w:lang w:val="en-GB"/>
              </w:rPr>
            </w:pPr>
            <w:r w:rsidRPr="003935D9">
              <w:rPr>
                <w:sz w:val="22"/>
                <w:szCs w:val="22"/>
                <w:lang w:val="en-GB"/>
              </w:rPr>
              <w:t>Moderate learning difficulties</w:t>
            </w:r>
          </w:p>
          <w:p w14:paraId="150A730D" w14:textId="77777777" w:rsidR="00BF3064" w:rsidRPr="003935D9" w:rsidRDefault="00BF3064" w:rsidP="00216C28">
            <w:pPr>
              <w:pStyle w:val="1bodycopy10pt"/>
              <w:numPr>
                <w:ilvl w:val="0"/>
                <w:numId w:val="12"/>
              </w:numPr>
              <w:spacing w:line="256" w:lineRule="auto"/>
              <w:rPr>
                <w:sz w:val="22"/>
                <w:szCs w:val="22"/>
                <w:lang w:val="en-GB"/>
              </w:rPr>
            </w:pPr>
            <w:r w:rsidRPr="003935D9">
              <w:rPr>
                <w:sz w:val="22"/>
                <w:szCs w:val="22"/>
                <w:lang w:val="en-GB"/>
              </w:rPr>
              <w:t>Severe learning difficulties</w:t>
            </w:r>
          </w:p>
          <w:p w14:paraId="4CEC64A8" w14:textId="77777777" w:rsidR="00BF3064" w:rsidRPr="003935D9" w:rsidRDefault="00BF3064" w:rsidP="00216C28">
            <w:pPr>
              <w:pStyle w:val="1bodycopy10pt"/>
              <w:numPr>
                <w:ilvl w:val="0"/>
                <w:numId w:val="12"/>
              </w:numPr>
              <w:spacing w:line="256" w:lineRule="auto"/>
              <w:rPr>
                <w:sz w:val="22"/>
                <w:szCs w:val="22"/>
                <w:lang w:val="en-GB"/>
              </w:rPr>
            </w:pPr>
            <w:r w:rsidRPr="003935D9">
              <w:rPr>
                <w:sz w:val="22"/>
                <w:szCs w:val="22"/>
                <w:lang w:val="en-GB"/>
              </w:rPr>
              <w:t>Profound and multiple learning difficulties, which is where pupils are likely to have severe and complex learning difficulties as well as a physical disability or sensory impairment</w:t>
            </w:r>
          </w:p>
        </w:tc>
      </w:tr>
      <w:tr w:rsidR="00BF3064" w:rsidRPr="003935D9" w14:paraId="188774C0" w14:textId="77777777" w:rsidTr="00216C28">
        <w:trPr>
          <w:gridAfter w:val="1"/>
          <w:wAfter w:w="16" w:type="dxa"/>
          <w:cantSplit/>
        </w:trPr>
        <w:tc>
          <w:tcPr>
            <w:tcW w:w="26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4C6C962" w14:textId="77777777" w:rsidR="00BF3064" w:rsidRPr="003935D9" w:rsidRDefault="00BF3064" w:rsidP="00216C28">
            <w:pPr>
              <w:pStyle w:val="1bodycopy10pt"/>
              <w:spacing w:line="256" w:lineRule="auto"/>
              <w:rPr>
                <w:sz w:val="22"/>
                <w:szCs w:val="22"/>
                <w:lang w:val="en-GB"/>
              </w:rPr>
            </w:pPr>
            <w:r w:rsidRPr="003935D9">
              <w:rPr>
                <w:sz w:val="22"/>
                <w:szCs w:val="22"/>
                <w:lang w:val="en-GB"/>
              </w:rPr>
              <w:t xml:space="preserve">Social, emotional and mental health </w:t>
            </w:r>
          </w:p>
        </w:tc>
        <w:tc>
          <w:tcPr>
            <w:tcW w:w="73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9287E7A" w14:textId="77777777" w:rsidR="00BF3064" w:rsidRPr="003935D9" w:rsidRDefault="00BF3064" w:rsidP="00216C28">
            <w:pPr>
              <w:pStyle w:val="1bodycopy10pt"/>
              <w:spacing w:line="256" w:lineRule="auto"/>
              <w:rPr>
                <w:sz w:val="22"/>
                <w:szCs w:val="22"/>
                <w:lang w:val="en-GB"/>
              </w:rPr>
            </w:pPr>
            <w:r w:rsidRPr="003935D9">
              <w:rPr>
                <w:sz w:val="22"/>
                <w:szCs w:val="22"/>
                <w:lang w:val="en-GB"/>
              </w:rPr>
              <w:t>These needs may reflect a wide range of underlying difficulties or disorders. Pupils may have:</w:t>
            </w:r>
          </w:p>
          <w:p w14:paraId="21891245" w14:textId="77777777" w:rsidR="00BF3064" w:rsidRPr="003935D9" w:rsidRDefault="00BF3064" w:rsidP="00216C28">
            <w:pPr>
              <w:pStyle w:val="1bodycopy10pt"/>
              <w:numPr>
                <w:ilvl w:val="0"/>
                <w:numId w:val="13"/>
              </w:numPr>
              <w:spacing w:line="256" w:lineRule="auto"/>
              <w:rPr>
                <w:sz w:val="22"/>
                <w:szCs w:val="22"/>
                <w:lang w:val="en-GB"/>
              </w:rPr>
            </w:pPr>
            <w:r w:rsidRPr="003935D9">
              <w:rPr>
                <w:sz w:val="22"/>
                <w:szCs w:val="22"/>
                <w:lang w:val="en-GB"/>
              </w:rPr>
              <w:t>Mental health difficulties such as anxiety, depression or an eating disorder</w:t>
            </w:r>
          </w:p>
          <w:p w14:paraId="228EB5F6" w14:textId="77777777" w:rsidR="00BF3064" w:rsidRPr="003935D9" w:rsidRDefault="00BF3064" w:rsidP="00216C28">
            <w:pPr>
              <w:pStyle w:val="1bodycopy10pt"/>
              <w:numPr>
                <w:ilvl w:val="0"/>
                <w:numId w:val="13"/>
              </w:numPr>
              <w:spacing w:line="256" w:lineRule="auto"/>
              <w:rPr>
                <w:sz w:val="22"/>
                <w:szCs w:val="22"/>
                <w:lang w:val="en-GB"/>
              </w:rPr>
            </w:pPr>
            <w:r w:rsidRPr="003935D9">
              <w:rPr>
                <w:sz w:val="22"/>
                <w:szCs w:val="22"/>
                <w:lang w:val="en-GB"/>
              </w:rPr>
              <w:t>Attention deficit disorder, attention deficit hyperactive disorder or attachment disorder</w:t>
            </w:r>
          </w:p>
          <w:p w14:paraId="57E7707D" w14:textId="77777777" w:rsidR="00BF3064" w:rsidRPr="003935D9" w:rsidRDefault="00BF3064" w:rsidP="00216C28">
            <w:pPr>
              <w:pStyle w:val="1bodycopy10pt"/>
              <w:numPr>
                <w:ilvl w:val="0"/>
                <w:numId w:val="13"/>
              </w:numPr>
              <w:spacing w:line="256" w:lineRule="auto"/>
              <w:rPr>
                <w:sz w:val="22"/>
                <w:szCs w:val="22"/>
                <w:lang w:val="en-GB"/>
              </w:rPr>
            </w:pPr>
            <w:r w:rsidRPr="003935D9">
              <w:rPr>
                <w:sz w:val="22"/>
                <w:szCs w:val="22"/>
                <w:lang w:val="en-GB"/>
              </w:rPr>
              <w:t>Suffered adverse childhood experiences</w:t>
            </w:r>
          </w:p>
          <w:p w14:paraId="64D3483F" w14:textId="77777777" w:rsidR="00BF3064" w:rsidRPr="003935D9" w:rsidRDefault="00BF3064" w:rsidP="00216C28">
            <w:pPr>
              <w:pStyle w:val="1bodycopy10pt"/>
              <w:spacing w:line="256" w:lineRule="auto"/>
              <w:rPr>
                <w:sz w:val="22"/>
                <w:szCs w:val="22"/>
                <w:lang w:val="en-GB"/>
              </w:rPr>
            </w:pPr>
            <w:r w:rsidRPr="003935D9">
              <w:rPr>
                <w:sz w:val="22"/>
                <w:szCs w:val="22"/>
                <w:lang w:val="en-GB"/>
              </w:rPr>
              <w:t>These needs can manifest in many ways, for example as challenging, disruptive or disturbing behaviour, or by the pupil becoming withdrawn or isolated.</w:t>
            </w:r>
          </w:p>
        </w:tc>
      </w:tr>
      <w:tr w:rsidR="00BF3064" w:rsidRPr="003935D9" w14:paraId="3E6D4988" w14:textId="77777777" w:rsidTr="00216C28">
        <w:trPr>
          <w:gridAfter w:val="1"/>
          <w:wAfter w:w="16" w:type="dxa"/>
          <w:cantSplit/>
        </w:trPr>
        <w:tc>
          <w:tcPr>
            <w:tcW w:w="26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F96B7C1" w14:textId="77777777" w:rsidR="00BF3064" w:rsidRPr="003935D9" w:rsidRDefault="00BF3064" w:rsidP="00216C28">
            <w:pPr>
              <w:pStyle w:val="1bodycopy10pt"/>
              <w:spacing w:line="256" w:lineRule="auto"/>
              <w:rPr>
                <w:sz w:val="22"/>
                <w:szCs w:val="22"/>
                <w:lang w:val="en-GB"/>
              </w:rPr>
            </w:pPr>
            <w:r w:rsidRPr="003935D9">
              <w:rPr>
                <w:sz w:val="22"/>
                <w:szCs w:val="22"/>
                <w:lang w:val="en-GB"/>
              </w:rPr>
              <w:t xml:space="preserve">Sensory and/or physical </w:t>
            </w:r>
          </w:p>
        </w:tc>
        <w:tc>
          <w:tcPr>
            <w:tcW w:w="732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4141DF5" w14:textId="77777777" w:rsidR="00BF3064" w:rsidRPr="003935D9" w:rsidRDefault="00BF3064" w:rsidP="00216C28">
            <w:pPr>
              <w:pStyle w:val="1bodycopy10pt"/>
              <w:spacing w:line="256" w:lineRule="auto"/>
              <w:rPr>
                <w:sz w:val="22"/>
                <w:szCs w:val="22"/>
                <w:lang w:val="en-GB"/>
              </w:rPr>
            </w:pPr>
            <w:r w:rsidRPr="003935D9">
              <w:rPr>
                <w:sz w:val="22"/>
                <w:szCs w:val="22"/>
                <w:lang w:val="en-GB"/>
              </w:rPr>
              <w:t>Pupils with these needs have a disability that hinders them from accessing the educational facilities generally provided.</w:t>
            </w:r>
          </w:p>
          <w:p w14:paraId="42CE3EB5" w14:textId="77777777" w:rsidR="00BF3064" w:rsidRPr="003935D9" w:rsidRDefault="00BF3064" w:rsidP="00216C28">
            <w:pPr>
              <w:pStyle w:val="1bodycopy10pt"/>
              <w:spacing w:line="256" w:lineRule="auto"/>
              <w:rPr>
                <w:sz w:val="22"/>
                <w:szCs w:val="22"/>
                <w:lang w:val="en-GB"/>
              </w:rPr>
            </w:pPr>
            <w:r w:rsidRPr="003935D9">
              <w:rPr>
                <w:sz w:val="22"/>
                <w:szCs w:val="22"/>
                <w:lang w:val="en-GB"/>
              </w:rPr>
              <w:t>Pupils may have:</w:t>
            </w:r>
          </w:p>
          <w:p w14:paraId="7D488595" w14:textId="77777777" w:rsidR="00BF3064" w:rsidRPr="003935D9" w:rsidRDefault="00BF3064" w:rsidP="00216C28">
            <w:pPr>
              <w:pStyle w:val="1bodycopy10pt"/>
              <w:numPr>
                <w:ilvl w:val="0"/>
                <w:numId w:val="14"/>
              </w:numPr>
              <w:spacing w:line="256" w:lineRule="auto"/>
              <w:rPr>
                <w:sz w:val="22"/>
                <w:szCs w:val="22"/>
                <w:lang w:val="en-GB"/>
              </w:rPr>
            </w:pPr>
            <w:r w:rsidRPr="003935D9">
              <w:rPr>
                <w:sz w:val="22"/>
                <w:szCs w:val="22"/>
                <w:lang w:val="en-GB"/>
              </w:rPr>
              <w:t>A sensory impairment such as vision impairment, hearing impairment or multi-sensory impairment</w:t>
            </w:r>
          </w:p>
          <w:p w14:paraId="6239B18B" w14:textId="77777777" w:rsidR="00BF3064" w:rsidRPr="003935D9" w:rsidRDefault="00BF3064" w:rsidP="00216C28">
            <w:pPr>
              <w:pStyle w:val="1bodycopy10pt"/>
              <w:numPr>
                <w:ilvl w:val="0"/>
                <w:numId w:val="14"/>
              </w:numPr>
              <w:spacing w:line="256" w:lineRule="auto"/>
              <w:rPr>
                <w:sz w:val="22"/>
                <w:szCs w:val="22"/>
                <w:lang w:val="en-GB"/>
              </w:rPr>
            </w:pPr>
            <w:r w:rsidRPr="003935D9">
              <w:rPr>
                <w:sz w:val="22"/>
                <w:szCs w:val="22"/>
                <w:lang w:val="en-GB"/>
              </w:rPr>
              <w:t>A physical impairment</w:t>
            </w:r>
          </w:p>
          <w:p w14:paraId="5A5D0A9F" w14:textId="77777777" w:rsidR="00BF3064" w:rsidRPr="003935D9" w:rsidRDefault="00BF3064" w:rsidP="00216C28">
            <w:pPr>
              <w:pStyle w:val="1bodycopy10pt"/>
              <w:spacing w:line="256" w:lineRule="auto"/>
              <w:rPr>
                <w:sz w:val="22"/>
                <w:szCs w:val="22"/>
                <w:lang w:val="en-GB"/>
              </w:rPr>
            </w:pPr>
            <w:r w:rsidRPr="003935D9">
              <w:rPr>
                <w:sz w:val="22"/>
                <w:szCs w:val="22"/>
                <w:lang w:val="en-GB"/>
              </w:rPr>
              <w:t>These pupils may need ongoing additional support and equipment to access all the opportunities available to their peers.</w:t>
            </w:r>
          </w:p>
        </w:tc>
      </w:tr>
    </w:tbl>
    <w:p w14:paraId="51D5816D" w14:textId="01AAC319" w:rsidR="00BF3064" w:rsidRPr="003935D9" w:rsidRDefault="00BF3064" w:rsidP="00BF3064">
      <w:pPr>
        <w:pStyle w:val="1bodycopy10pt"/>
        <w:rPr>
          <w:sz w:val="22"/>
          <w:szCs w:val="22"/>
          <w:lang w:val="en-GB"/>
        </w:rPr>
      </w:pPr>
    </w:p>
    <w:p w14:paraId="50ABAFAE" w14:textId="77777777" w:rsidR="00BF3064" w:rsidRPr="003935D9" w:rsidRDefault="00BF3064" w:rsidP="00BF3064">
      <w:pPr>
        <w:pStyle w:val="1bodycopy"/>
        <w:rPr>
          <w:rFonts w:cs="Arial"/>
          <w:b/>
          <w:bCs/>
          <w:sz w:val="22"/>
          <w:szCs w:val="22"/>
          <w:lang w:val="en-GB"/>
        </w:rPr>
      </w:pPr>
      <w:bookmarkStart w:id="14" w:name="_Toc531168964"/>
      <w:bookmarkStart w:id="15" w:name="_Toc531176464"/>
      <w:bookmarkStart w:id="16" w:name="_Toc55899051"/>
      <w:bookmarkStart w:id="17" w:name="_Toc118970785"/>
      <w:r w:rsidRPr="003935D9">
        <w:rPr>
          <w:rFonts w:cs="Arial"/>
          <w:b/>
          <w:bCs/>
          <w:sz w:val="22"/>
          <w:szCs w:val="22"/>
          <w:lang w:val="en-GB"/>
        </w:rPr>
        <w:t xml:space="preserve">7. </w:t>
      </w:r>
      <w:bookmarkEnd w:id="14"/>
      <w:bookmarkEnd w:id="15"/>
      <w:r w:rsidRPr="003935D9">
        <w:rPr>
          <w:rFonts w:cs="Arial"/>
          <w:b/>
          <w:bCs/>
          <w:sz w:val="22"/>
          <w:szCs w:val="22"/>
          <w:lang w:val="en-GB"/>
        </w:rPr>
        <w:t>Roles</w:t>
      </w:r>
      <w:bookmarkEnd w:id="16"/>
      <w:r w:rsidRPr="003935D9">
        <w:rPr>
          <w:rFonts w:cs="Arial"/>
          <w:b/>
          <w:bCs/>
          <w:sz w:val="22"/>
          <w:szCs w:val="22"/>
          <w:lang w:val="en-GB"/>
        </w:rPr>
        <w:t xml:space="preserve"> and responsibilities</w:t>
      </w:r>
      <w:bookmarkEnd w:id="17"/>
      <w:r w:rsidRPr="003935D9">
        <w:rPr>
          <w:rFonts w:cs="Arial"/>
          <w:b/>
          <w:bCs/>
          <w:sz w:val="22"/>
          <w:szCs w:val="22"/>
          <w:lang w:val="en-GB"/>
        </w:rPr>
        <w:t xml:space="preserve"> </w:t>
      </w:r>
    </w:p>
    <w:p w14:paraId="657F81C5" w14:textId="77777777" w:rsidR="00BF3064" w:rsidRPr="003935D9" w:rsidRDefault="00BF3064" w:rsidP="00BF3064">
      <w:pPr>
        <w:pStyle w:val="1bodycopy"/>
        <w:rPr>
          <w:rFonts w:cs="Arial"/>
          <w:b/>
          <w:bCs/>
          <w:sz w:val="22"/>
          <w:szCs w:val="22"/>
          <w:u w:val="single"/>
          <w:lang w:val="en-GB"/>
        </w:rPr>
      </w:pPr>
      <w:r w:rsidRPr="003935D9">
        <w:rPr>
          <w:rFonts w:cs="Arial"/>
          <w:b/>
          <w:bCs/>
          <w:sz w:val="22"/>
          <w:szCs w:val="22"/>
          <w:u w:val="single"/>
          <w:lang w:val="en-GB"/>
        </w:rPr>
        <w:t xml:space="preserve">The SENDCO </w:t>
      </w:r>
    </w:p>
    <w:p w14:paraId="3C77BFE3" w14:textId="415FA9E2" w:rsidR="003935D9" w:rsidRDefault="00BF3064" w:rsidP="00BF3064">
      <w:pPr>
        <w:pStyle w:val="1bodycopy"/>
        <w:rPr>
          <w:rFonts w:cs="Arial"/>
          <w:b/>
          <w:bCs/>
          <w:sz w:val="22"/>
          <w:szCs w:val="22"/>
          <w:lang w:val="en-GB"/>
        </w:rPr>
      </w:pPr>
      <w:r w:rsidRPr="003935D9">
        <w:rPr>
          <w:rFonts w:cs="Arial"/>
          <w:sz w:val="22"/>
          <w:szCs w:val="22"/>
          <w:lang w:val="en-GB"/>
        </w:rPr>
        <w:t xml:space="preserve">The SENDCO at our school is </w:t>
      </w:r>
      <w:r w:rsidR="00E754CD">
        <w:rPr>
          <w:rFonts w:cs="Arial"/>
          <w:b/>
          <w:bCs/>
          <w:sz w:val="22"/>
          <w:szCs w:val="22"/>
          <w:lang w:val="en-GB"/>
        </w:rPr>
        <w:t>Emma Stryker</w:t>
      </w:r>
      <w:r w:rsidR="0094664E">
        <w:rPr>
          <w:rFonts w:cs="Arial"/>
          <w:b/>
          <w:bCs/>
          <w:sz w:val="22"/>
          <w:szCs w:val="22"/>
          <w:lang w:val="en-GB"/>
        </w:rPr>
        <w:t>, who is a HUB S</w:t>
      </w:r>
      <w:r w:rsidR="007F3695">
        <w:rPr>
          <w:rFonts w:cs="Arial"/>
          <w:b/>
          <w:bCs/>
          <w:sz w:val="22"/>
          <w:szCs w:val="22"/>
          <w:lang w:val="en-GB"/>
        </w:rPr>
        <w:t xml:space="preserve">ENDCO as part of </w:t>
      </w:r>
      <w:r w:rsidR="004F44EE">
        <w:rPr>
          <w:rFonts w:cs="Arial"/>
          <w:b/>
          <w:bCs/>
          <w:sz w:val="22"/>
          <w:szCs w:val="22"/>
          <w:lang w:val="en-GB"/>
        </w:rPr>
        <w:t>Forward a</w:t>
      </w:r>
      <w:r w:rsidR="00C65C74">
        <w:rPr>
          <w:rFonts w:cs="Arial"/>
          <w:b/>
          <w:bCs/>
          <w:sz w:val="22"/>
          <w:szCs w:val="22"/>
          <w:lang w:val="en-GB"/>
        </w:rPr>
        <w:t>s One</w:t>
      </w:r>
      <w:r w:rsidR="00A41E1C">
        <w:rPr>
          <w:rFonts w:cs="Arial"/>
          <w:b/>
          <w:bCs/>
          <w:sz w:val="22"/>
          <w:szCs w:val="22"/>
          <w:lang w:val="en-GB"/>
        </w:rPr>
        <w:t>.</w:t>
      </w:r>
    </w:p>
    <w:p w14:paraId="5B803391" w14:textId="2F67CEDD" w:rsidR="00BF3064" w:rsidRPr="003935D9" w:rsidRDefault="00BF3064" w:rsidP="00BF3064">
      <w:pPr>
        <w:pStyle w:val="1bodycopy"/>
        <w:rPr>
          <w:rFonts w:cs="Arial"/>
          <w:sz w:val="22"/>
          <w:szCs w:val="22"/>
          <w:lang w:val="en-GB"/>
        </w:rPr>
      </w:pPr>
      <w:r w:rsidRPr="003935D9">
        <w:rPr>
          <w:rFonts w:cs="Arial"/>
          <w:sz w:val="22"/>
          <w:szCs w:val="22"/>
          <w:lang w:val="en-GB"/>
        </w:rPr>
        <w:t xml:space="preserve">They will: </w:t>
      </w:r>
    </w:p>
    <w:p w14:paraId="60471884" w14:textId="77777777" w:rsidR="00BF3064" w:rsidRPr="003935D9" w:rsidRDefault="00BF3064" w:rsidP="00BF3064">
      <w:pPr>
        <w:pStyle w:val="1bodycopy"/>
        <w:numPr>
          <w:ilvl w:val="0"/>
          <w:numId w:val="15"/>
        </w:numPr>
        <w:rPr>
          <w:rFonts w:cs="Arial"/>
          <w:sz w:val="22"/>
          <w:szCs w:val="22"/>
          <w:lang w:val="en-GB"/>
        </w:rPr>
      </w:pPr>
      <w:bookmarkStart w:id="18" w:name="_Hlk116905770"/>
      <w:r w:rsidRPr="003935D9">
        <w:rPr>
          <w:rFonts w:cs="Arial"/>
          <w:sz w:val="22"/>
          <w:szCs w:val="22"/>
          <w:lang w:val="en-GB"/>
        </w:rPr>
        <w:lastRenderedPageBreak/>
        <w:t xml:space="preserve">Inform any parents that their child may have SEND </w:t>
      </w:r>
      <w:bookmarkStart w:id="19" w:name="_Hlk116905861"/>
      <w:r w:rsidRPr="003935D9">
        <w:rPr>
          <w:rFonts w:cs="Arial"/>
          <w:sz w:val="22"/>
          <w:szCs w:val="22"/>
          <w:lang w:val="en-GB"/>
        </w:rPr>
        <w:t xml:space="preserve">and then liaise with them about the pupil’s needs and any provision </w:t>
      </w:r>
      <w:bookmarkEnd w:id="19"/>
      <w:r w:rsidRPr="003935D9">
        <w:rPr>
          <w:rFonts w:cs="Arial"/>
          <w:sz w:val="22"/>
          <w:szCs w:val="22"/>
          <w:lang w:val="en-GB"/>
        </w:rPr>
        <w:t>made.</w:t>
      </w:r>
    </w:p>
    <w:bookmarkEnd w:id="18"/>
    <w:p w14:paraId="22846DCD"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Work with the headteacher and SEND governor to determine the strategic development of the SEND policy and provision in the school. </w:t>
      </w:r>
    </w:p>
    <w:p w14:paraId="4D750FE3"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Have day-to-day responsibility for the operation of this SEND policy and the co-ordination of specific provision made to support individual pupils with SEND, including those who have EHC plans.</w:t>
      </w:r>
    </w:p>
    <w:p w14:paraId="1EEF5D12"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Provide professional guidance to colleagues and liaise and work with staff, parents, and other agencies to make sure that pupils with SEND receive appropriate support and high-quality teaching. </w:t>
      </w:r>
    </w:p>
    <w:p w14:paraId="5FD23AB4"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Advise on the graduated approach to providing SEND </w:t>
      </w:r>
      <w:bookmarkStart w:id="20" w:name="_Hlk116906212"/>
      <w:r w:rsidRPr="003935D9">
        <w:rPr>
          <w:rFonts w:cs="Arial"/>
          <w:sz w:val="22"/>
          <w:szCs w:val="22"/>
          <w:lang w:val="en-GB"/>
        </w:rPr>
        <w:t>support and differentiated/ adaptive teaching methods appropriate for individual pupils</w:t>
      </w:r>
      <w:bookmarkEnd w:id="20"/>
      <w:r w:rsidRPr="003935D9">
        <w:rPr>
          <w:rFonts w:cs="Arial"/>
          <w:sz w:val="22"/>
          <w:szCs w:val="22"/>
          <w:lang w:val="en-GB"/>
        </w:rPr>
        <w:t xml:space="preserve">. </w:t>
      </w:r>
    </w:p>
    <w:p w14:paraId="1F22E9F4"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Advise on the deployment of the school’s delegated budget and other resources to meet pupils’ needs effectively. </w:t>
      </w:r>
    </w:p>
    <w:p w14:paraId="1975F1F6"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Be a point of contact for external agencies, especially the local authority (LA) and its support services, </w:t>
      </w:r>
      <w:r w:rsidRPr="003935D9">
        <w:rPr>
          <w:rFonts w:cs="Arial"/>
          <w:color w:val="000000"/>
          <w:sz w:val="22"/>
          <w:szCs w:val="22"/>
          <w:lang w:val="en-GB"/>
        </w:rPr>
        <w:t>and work with external agencies to ensure that appropriate provision is provided.</w:t>
      </w:r>
    </w:p>
    <w:p w14:paraId="5CD0264F" w14:textId="77777777" w:rsidR="00BF3064" w:rsidRPr="003935D9" w:rsidRDefault="00BF3064" w:rsidP="00BF3064">
      <w:pPr>
        <w:pStyle w:val="1bodycopy"/>
        <w:numPr>
          <w:ilvl w:val="0"/>
          <w:numId w:val="15"/>
        </w:numPr>
        <w:rPr>
          <w:rFonts w:cs="Arial"/>
          <w:sz w:val="22"/>
          <w:szCs w:val="22"/>
          <w:lang w:val="en-GB"/>
        </w:rPr>
      </w:pPr>
      <w:bookmarkStart w:id="21" w:name="_Hlk116660163"/>
      <w:r w:rsidRPr="003935D9">
        <w:rPr>
          <w:rFonts w:cs="Arial"/>
          <w:sz w:val="22"/>
          <w:szCs w:val="22"/>
          <w:lang w:val="en-GB"/>
        </w:rPr>
        <w:t>Liaise with potential next providers of education to make sure that the pupil and their parents are informed about options and that a smooth transition is planned.</w:t>
      </w:r>
    </w:p>
    <w:p w14:paraId="385A8A87" w14:textId="77777777" w:rsidR="00BF3064" w:rsidRPr="003935D9" w:rsidRDefault="00BF3064" w:rsidP="00BF3064">
      <w:pPr>
        <w:pStyle w:val="1bodycopy"/>
        <w:numPr>
          <w:ilvl w:val="0"/>
          <w:numId w:val="15"/>
        </w:numPr>
        <w:rPr>
          <w:rFonts w:cs="Arial"/>
          <w:sz w:val="22"/>
          <w:szCs w:val="22"/>
          <w:lang w:val="en-GB"/>
        </w:rPr>
      </w:pPr>
      <w:bookmarkStart w:id="22" w:name="_Hlk116905967"/>
      <w:r w:rsidRPr="003935D9">
        <w:rPr>
          <w:rFonts w:cs="Arial"/>
          <w:sz w:val="22"/>
          <w:szCs w:val="22"/>
          <w:lang w:val="en-GB"/>
        </w:rPr>
        <w:t>When a pupil moves to a different school or institution: Make sure that all relevant information about a pupil’s SEND and the provision for them are sent to the appropriate authority, school or institution in a timely manner.</w:t>
      </w:r>
    </w:p>
    <w:bookmarkEnd w:id="21"/>
    <w:bookmarkEnd w:id="22"/>
    <w:p w14:paraId="6B45F7BB" w14:textId="617F41EE"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Work with the headteacher and school governors to make sure the school meets its responsibilities under the Equality Act 2010 </w:t>
      </w:r>
      <w:proofErr w:type="gramStart"/>
      <w:r w:rsidRPr="003935D9">
        <w:rPr>
          <w:rFonts w:cs="Arial"/>
          <w:sz w:val="22"/>
          <w:szCs w:val="22"/>
          <w:lang w:val="en-GB"/>
        </w:rPr>
        <w:t>with regard to</w:t>
      </w:r>
      <w:proofErr w:type="gramEnd"/>
      <w:r w:rsidRPr="003935D9">
        <w:rPr>
          <w:rFonts w:cs="Arial"/>
          <w:sz w:val="22"/>
          <w:szCs w:val="22"/>
          <w:lang w:val="en-GB"/>
        </w:rPr>
        <w:t xml:space="preserve"> reasonable adjustments and access arrangements. </w:t>
      </w:r>
    </w:p>
    <w:p w14:paraId="763DA4BC"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Make sure the school keeps its records of all pupils with SEND up to date and accurate.</w:t>
      </w:r>
    </w:p>
    <w:p w14:paraId="35E5BE67"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 xml:space="preserve">With the headteacher, </w:t>
      </w:r>
      <w:bookmarkStart w:id="23" w:name="_Hlk116906143"/>
      <w:r w:rsidRPr="003935D9">
        <w:rPr>
          <w:rFonts w:cs="Arial"/>
          <w:sz w:val="22"/>
          <w:szCs w:val="22"/>
          <w:lang w:val="en-GB"/>
        </w:rPr>
        <w:t>monitor to identify any staff who have specific training needs regarding SEND, and incorporate this into the school’s plan for continuous professional development</w:t>
      </w:r>
      <w:bookmarkEnd w:id="23"/>
      <w:r w:rsidRPr="003935D9">
        <w:rPr>
          <w:rFonts w:cs="Arial"/>
          <w:sz w:val="22"/>
          <w:szCs w:val="22"/>
          <w:lang w:val="en-GB"/>
        </w:rPr>
        <w:t>.</w:t>
      </w:r>
    </w:p>
    <w:p w14:paraId="49C643DE" w14:textId="3B611F53" w:rsidR="00BF3064" w:rsidRPr="003935D9" w:rsidRDefault="00BF3064" w:rsidP="00BF3064">
      <w:pPr>
        <w:pStyle w:val="1bodycopy"/>
        <w:numPr>
          <w:ilvl w:val="0"/>
          <w:numId w:val="15"/>
        </w:numPr>
        <w:rPr>
          <w:rFonts w:cs="Arial"/>
          <w:sz w:val="22"/>
          <w:szCs w:val="22"/>
          <w:lang w:val="en-GB"/>
        </w:rPr>
      </w:pPr>
      <w:bookmarkStart w:id="24" w:name="_Hlk116909988"/>
      <w:r w:rsidRPr="003935D9">
        <w:rPr>
          <w:rFonts w:cs="Arial"/>
          <w:sz w:val="22"/>
          <w:szCs w:val="22"/>
          <w:lang w:val="en-GB"/>
        </w:rPr>
        <w:t>With the headteacher, regularly review and evaluate the breadth and impact of the SEND support the school offers or can access, and co-operate with the LA in reviewing the provision that is available locally and in developing the local offer.</w:t>
      </w:r>
    </w:p>
    <w:p w14:paraId="26A6B081" w14:textId="77777777" w:rsidR="00BF3064" w:rsidRPr="003935D9" w:rsidRDefault="00BF3064" w:rsidP="00BF3064">
      <w:pPr>
        <w:pStyle w:val="1bodycopy"/>
        <w:numPr>
          <w:ilvl w:val="0"/>
          <w:numId w:val="15"/>
        </w:numPr>
        <w:rPr>
          <w:rFonts w:cs="Arial"/>
          <w:sz w:val="22"/>
          <w:szCs w:val="22"/>
          <w:lang w:val="en-GB"/>
        </w:rPr>
      </w:pPr>
      <w:r w:rsidRPr="003935D9">
        <w:rPr>
          <w:rFonts w:cs="Arial"/>
          <w:sz w:val="22"/>
          <w:szCs w:val="22"/>
          <w:lang w:val="en-GB"/>
        </w:rPr>
        <w:t>Prepare and review information for inclusion in the school’s SEND information report and any updates to this policy.</w:t>
      </w:r>
    </w:p>
    <w:p w14:paraId="4485BF7C" w14:textId="215D359B" w:rsidR="006248C9" w:rsidRPr="00962C34" w:rsidRDefault="00BF3064" w:rsidP="006248C9">
      <w:pPr>
        <w:pStyle w:val="1bodycopy"/>
        <w:numPr>
          <w:ilvl w:val="0"/>
          <w:numId w:val="15"/>
        </w:numPr>
        <w:rPr>
          <w:rFonts w:cs="Arial"/>
          <w:sz w:val="22"/>
          <w:szCs w:val="22"/>
          <w:lang w:val="en-GB"/>
        </w:rPr>
      </w:pPr>
      <w:r w:rsidRPr="003935D9">
        <w:rPr>
          <w:rFonts w:cs="Arial"/>
          <w:sz w:val="22"/>
          <w:szCs w:val="22"/>
          <w:lang w:val="en-GB"/>
        </w:rPr>
        <w:t xml:space="preserve">With the headteacher and teaching staff, identify any patterns in the school’s identification of SEND, both within the school </w:t>
      </w:r>
      <w:proofErr w:type="gramStart"/>
      <w:r w:rsidRPr="003935D9">
        <w:rPr>
          <w:rFonts w:cs="Arial"/>
          <w:sz w:val="22"/>
          <w:szCs w:val="22"/>
          <w:lang w:val="en-GB"/>
        </w:rPr>
        <w:t xml:space="preserve">and in comparison </w:t>
      </w:r>
      <w:proofErr w:type="gramEnd"/>
      <w:r w:rsidRPr="003935D9">
        <w:rPr>
          <w:rFonts w:cs="Arial"/>
          <w:sz w:val="22"/>
          <w:szCs w:val="22"/>
          <w:lang w:val="en-GB"/>
        </w:rPr>
        <w:t>with national data, and use these to reflect on and reinforce the quality of teaching</w:t>
      </w:r>
      <w:r w:rsidR="006248C9" w:rsidRPr="003935D9">
        <w:rPr>
          <w:rFonts w:cs="Arial"/>
          <w:sz w:val="22"/>
          <w:szCs w:val="22"/>
          <w:lang w:val="en-GB"/>
        </w:rPr>
        <w:t>.</w:t>
      </w:r>
    </w:p>
    <w:p w14:paraId="47A3F29E"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The governing board/board of trustees</w:t>
      </w:r>
    </w:p>
    <w:p w14:paraId="779F6B64" w14:textId="77777777" w:rsidR="006248C9" w:rsidRPr="003935D9" w:rsidRDefault="006248C9" w:rsidP="006248C9">
      <w:pPr>
        <w:pStyle w:val="1bodycopy"/>
        <w:rPr>
          <w:rFonts w:cs="Arial"/>
          <w:sz w:val="22"/>
          <w:szCs w:val="22"/>
          <w:lang w:val="en-GB"/>
        </w:rPr>
      </w:pPr>
      <w:r w:rsidRPr="003935D9">
        <w:rPr>
          <w:rFonts w:cs="Arial"/>
          <w:sz w:val="22"/>
          <w:szCs w:val="22"/>
          <w:lang w:val="en-GB"/>
        </w:rPr>
        <w:t>The governing board is responsible for making sure the following duties are carried out, though the duties can be delegated to a committee or an individual:</w:t>
      </w:r>
    </w:p>
    <w:p w14:paraId="39E7CCEC"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Co-operate with the LA in reviewing the provision that is available locally and developing the local offer. </w:t>
      </w:r>
    </w:p>
    <w:p w14:paraId="0CAD3B4D" w14:textId="77777777" w:rsidR="006248C9" w:rsidRPr="003935D9" w:rsidRDefault="006248C9" w:rsidP="006248C9">
      <w:pPr>
        <w:pStyle w:val="1bodycopy"/>
        <w:numPr>
          <w:ilvl w:val="0"/>
          <w:numId w:val="16"/>
        </w:numPr>
        <w:rPr>
          <w:rFonts w:cs="Arial"/>
          <w:sz w:val="22"/>
          <w:szCs w:val="22"/>
          <w:lang w:val="en-GB"/>
        </w:rPr>
      </w:pPr>
      <w:bookmarkStart w:id="25" w:name="_Hlk116660245"/>
      <w:r w:rsidRPr="003935D9">
        <w:rPr>
          <w:rFonts w:cs="Arial"/>
          <w:sz w:val="22"/>
          <w:szCs w:val="22"/>
          <w:lang w:val="en-GB"/>
        </w:rPr>
        <w:t xml:space="preserve">Do all it can to make sure that every pupil with SEND gets the support they need. </w:t>
      </w:r>
    </w:p>
    <w:bookmarkEnd w:id="25"/>
    <w:p w14:paraId="6CC8A9F9"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Make sure that pupils with SEND engage in the activities of the school alongside pupils who don’t have SEND.</w:t>
      </w:r>
    </w:p>
    <w:p w14:paraId="692DADB7"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Inform parents when the school is making special educational provision for their child. </w:t>
      </w:r>
    </w:p>
    <w:p w14:paraId="186E33DA"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Make sure that the school has arrangements in place to support any pupils with medical conditions. </w:t>
      </w:r>
    </w:p>
    <w:p w14:paraId="56C7FB06"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Provide access to a broad and balanced curriculum. </w:t>
      </w:r>
    </w:p>
    <w:p w14:paraId="50F6044C"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Have a clear approach to identifying and responding to SEND. </w:t>
      </w:r>
    </w:p>
    <w:p w14:paraId="737EC848"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Publish information on the school website</w:t>
      </w:r>
      <w:bookmarkStart w:id="26" w:name="_Hlk116660454"/>
      <w:r w:rsidRPr="003935D9">
        <w:rPr>
          <w:rFonts w:cs="Arial"/>
          <w:sz w:val="22"/>
          <w:szCs w:val="22"/>
          <w:lang w:val="en-GB"/>
        </w:rPr>
        <w:t xml:space="preserve"> about how the school is implementing its SEND policy, in a SEND information </w:t>
      </w:r>
      <w:bookmarkEnd w:id="26"/>
      <w:r w:rsidRPr="003935D9">
        <w:rPr>
          <w:rFonts w:cs="Arial"/>
          <w:sz w:val="22"/>
          <w:szCs w:val="22"/>
          <w:lang w:val="en-GB"/>
        </w:rPr>
        <w:t>report.</w:t>
      </w:r>
    </w:p>
    <w:p w14:paraId="61D66193"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lastRenderedPageBreak/>
        <w:t>Publish information about the arrangements for the admission of disabled children, the steps taken to prevent disabled children being treated less favourably than others, the facilities provided to assist access of disabled children, and the school’s accessibility plans.</w:t>
      </w:r>
    </w:p>
    <w:p w14:paraId="786A2222" w14:textId="77777777" w:rsidR="006248C9" w:rsidRPr="003935D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Make sure that there is a qualified teacher designated as SENDCO for the </w:t>
      </w:r>
      <w:bookmarkStart w:id="27" w:name="_Hlk116912239"/>
      <w:r w:rsidRPr="003935D9">
        <w:rPr>
          <w:rFonts w:cs="Arial"/>
          <w:sz w:val="22"/>
          <w:szCs w:val="22"/>
          <w:lang w:val="en-GB"/>
        </w:rPr>
        <w:t>school and that the key responsibilities of the role are set out, and monitor the effectiveness of how these are carried out</w:t>
      </w:r>
      <w:bookmarkEnd w:id="27"/>
    </w:p>
    <w:p w14:paraId="1AAC7B79" w14:textId="77777777" w:rsidR="006248C9" w:rsidRDefault="006248C9" w:rsidP="006248C9">
      <w:pPr>
        <w:pStyle w:val="1bodycopy"/>
        <w:numPr>
          <w:ilvl w:val="0"/>
          <w:numId w:val="16"/>
        </w:numPr>
        <w:rPr>
          <w:rFonts w:cs="Arial"/>
          <w:sz w:val="22"/>
          <w:szCs w:val="22"/>
          <w:lang w:val="en-GB"/>
        </w:rPr>
      </w:pPr>
      <w:r w:rsidRPr="003935D9">
        <w:rPr>
          <w:rFonts w:cs="Arial"/>
          <w:sz w:val="22"/>
          <w:szCs w:val="22"/>
          <w:lang w:val="en-GB"/>
        </w:rPr>
        <w:t xml:space="preserve">Determine their approach to using their resources to support the progress of pupils with SEND. </w:t>
      </w:r>
    </w:p>
    <w:p w14:paraId="36A9B260" w14:textId="77777777" w:rsidR="003935D9" w:rsidRPr="003935D9" w:rsidRDefault="003935D9" w:rsidP="003935D9">
      <w:pPr>
        <w:pStyle w:val="1bodycopy"/>
        <w:ind w:left="720"/>
        <w:rPr>
          <w:rFonts w:cs="Arial"/>
          <w:sz w:val="22"/>
          <w:szCs w:val="22"/>
          <w:lang w:val="en-GB"/>
        </w:rPr>
      </w:pPr>
    </w:p>
    <w:p w14:paraId="66099404"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 xml:space="preserve">The SEND link governor </w:t>
      </w:r>
    </w:p>
    <w:p w14:paraId="18804D19" w14:textId="2D8F7D09" w:rsidR="006248C9" w:rsidRPr="003935D9" w:rsidRDefault="006248C9" w:rsidP="006248C9">
      <w:pPr>
        <w:pStyle w:val="1bodycopy"/>
        <w:rPr>
          <w:rFonts w:cs="Arial"/>
          <w:b/>
          <w:bCs/>
          <w:sz w:val="22"/>
          <w:szCs w:val="22"/>
          <w:lang w:val="en-GB"/>
        </w:rPr>
      </w:pPr>
      <w:bookmarkStart w:id="28" w:name="_Hlk116902020"/>
      <w:r w:rsidRPr="003935D9">
        <w:rPr>
          <w:rFonts w:cs="Arial"/>
          <w:sz w:val="22"/>
          <w:szCs w:val="22"/>
          <w:lang w:val="en-GB"/>
        </w:rPr>
        <w:t>The SEND link governor</w:t>
      </w:r>
      <w:r w:rsidR="003C297C">
        <w:rPr>
          <w:rFonts w:cs="Arial"/>
          <w:sz w:val="22"/>
          <w:szCs w:val="22"/>
          <w:lang w:val="en-GB"/>
        </w:rPr>
        <w:t xml:space="preserve"> is Emma Ford</w:t>
      </w:r>
    </w:p>
    <w:bookmarkEnd w:id="28"/>
    <w:p w14:paraId="0D1A844A" w14:textId="77777777" w:rsidR="006248C9" w:rsidRPr="003935D9" w:rsidRDefault="006248C9" w:rsidP="006248C9">
      <w:pPr>
        <w:pStyle w:val="1bodycopy"/>
        <w:rPr>
          <w:rFonts w:cs="Arial"/>
          <w:sz w:val="22"/>
          <w:szCs w:val="22"/>
          <w:lang w:val="en-GB"/>
        </w:rPr>
      </w:pPr>
      <w:r w:rsidRPr="003935D9">
        <w:rPr>
          <w:rFonts w:cs="Arial"/>
          <w:sz w:val="22"/>
          <w:szCs w:val="22"/>
          <w:lang w:val="en-GB"/>
        </w:rPr>
        <w:t xml:space="preserve">The SEND governor will: </w:t>
      </w:r>
    </w:p>
    <w:p w14:paraId="4D51B3F1" w14:textId="77777777" w:rsidR="006248C9" w:rsidRPr="003935D9" w:rsidRDefault="006248C9" w:rsidP="006248C9">
      <w:pPr>
        <w:pStyle w:val="1bodycopy"/>
        <w:numPr>
          <w:ilvl w:val="0"/>
          <w:numId w:val="17"/>
        </w:numPr>
        <w:rPr>
          <w:rFonts w:cs="Arial"/>
          <w:sz w:val="22"/>
          <w:szCs w:val="22"/>
          <w:lang w:val="en-GB"/>
        </w:rPr>
      </w:pPr>
      <w:r w:rsidRPr="003935D9">
        <w:rPr>
          <w:rFonts w:cs="Arial"/>
          <w:sz w:val="22"/>
          <w:szCs w:val="22"/>
          <w:lang w:val="en-GB"/>
        </w:rPr>
        <w:t xml:space="preserve">Help to raise awareness of SEND issues at governing board meetings </w:t>
      </w:r>
    </w:p>
    <w:p w14:paraId="52711312" w14:textId="77777777" w:rsidR="006248C9" w:rsidRPr="003935D9" w:rsidRDefault="006248C9" w:rsidP="006248C9">
      <w:pPr>
        <w:pStyle w:val="1bodycopy"/>
        <w:numPr>
          <w:ilvl w:val="0"/>
          <w:numId w:val="17"/>
        </w:numPr>
        <w:rPr>
          <w:rFonts w:cs="Arial"/>
          <w:sz w:val="22"/>
          <w:szCs w:val="22"/>
          <w:lang w:val="en-GB"/>
        </w:rPr>
      </w:pPr>
      <w:r w:rsidRPr="003935D9">
        <w:rPr>
          <w:rFonts w:cs="Arial"/>
          <w:sz w:val="22"/>
          <w:szCs w:val="22"/>
          <w:lang w:val="en-GB"/>
        </w:rPr>
        <w:t xml:space="preserve">Monitor the quality and effectiveness of SEND provision within the school and update the governing board on this. </w:t>
      </w:r>
    </w:p>
    <w:p w14:paraId="56F5704E" w14:textId="33A50E6F" w:rsidR="006248C9" w:rsidRPr="003935D9" w:rsidRDefault="006248C9" w:rsidP="006248C9">
      <w:pPr>
        <w:pStyle w:val="1bodycopy"/>
        <w:numPr>
          <w:ilvl w:val="0"/>
          <w:numId w:val="17"/>
        </w:numPr>
        <w:rPr>
          <w:rFonts w:cs="Arial"/>
          <w:sz w:val="22"/>
          <w:szCs w:val="22"/>
          <w:lang w:val="en-GB"/>
        </w:rPr>
      </w:pPr>
      <w:r w:rsidRPr="003935D9">
        <w:rPr>
          <w:rFonts w:cs="Arial"/>
          <w:sz w:val="22"/>
          <w:szCs w:val="22"/>
          <w:lang w:val="en-GB"/>
        </w:rPr>
        <w:t>Work with the headteacher and SENDCO to determine the strategic development of the SEND policy and provision in the school.</w:t>
      </w:r>
    </w:p>
    <w:p w14:paraId="5E279276" w14:textId="2F2AA66A" w:rsidR="006248C9" w:rsidRPr="003935D9" w:rsidRDefault="006248C9" w:rsidP="006248C9">
      <w:pPr>
        <w:pStyle w:val="1bodycopy"/>
        <w:rPr>
          <w:rFonts w:cs="Arial"/>
          <w:sz w:val="22"/>
          <w:szCs w:val="22"/>
          <w:lang w:val="en-GB"/>
        </w:rPr>
      </w:pPr>
    </w:p>
    <w:p w14:paraId="14F3273C"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 xml:space="preserve">The headteacher </w:t>
      </w:r>
    </w:p>
    <w:p w14:paraId="4F34E676" w14:textId="77777777" w:rsidR="006248C9" w:rsidRPr="003935D9" w:rsidRDefault="006248C9" w:rsidP="006248C9">
      <w:pPr>
        <w:pStyle w:val="1bodycopy"/>
        <w:rPr>
          <w:rFonts w:cs="Arial"/>
          <w:sz w:val="22"/>
          <w:szCs w:val="22"/>
          <w:lang w:val="en-GB"/>
        </w:rPr>
      </w:pPr>
      <w:r w:rsidRPr="003935D9">
        <w:rPr>
          <w:rFonts w:cs="Arial"/>
          <w:sz w:val="22"/>
          <w:szCs w:val="22"/>
          <w:lang w:val="en-GB"/>
        </w:rPr>
        <w:t xml:space="preserve">The headteacher will: </w:t>
      </w:r>
    </w:p>
    <w:p w14:paraId="3B7A2984"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 xml:space="preserve">Work with the SENDCO and SEND link governor to determine the strategic development of the SEND policy and provision within the school </w:t>
      </w:r>
    </w:p>
    <w:p w14:paraId="58976EF7" w14:textId="77777777" w:rsidR="006248C9" w:rsidRPr="003935D9" w:rsidRDefault="006248C9" w:rsidP="006248C9">
      <w:pPr>
        <w:pStyle w:val="1bodycopy"/>
        <w:numPr>
          <w:ilvl w:val="0"/>
          <w:numId w:val="18"/>
        </w:numPr>
        <w:rPr>
          <w:rFonts w:cs="Arial"/>
          <w:sz w:val="22"/>
          <w:szCs w:val="22"/>
          <w:lang w:val="en-GB"/>
        </w:rPr>
      </w:pPr>
      <w:bookmarkStart w:id="29" w:name="_Hlk116888626"/>
      <w:r w:rsidRPr="003935D9">
        <w:rPr>
          <w:rFonts w:cs="Arial"/>
          <w:sz w:val="22"/>
          <w:szCs w:val="22"/>
          <w:lang w:val="en-GB"/>
        </w:rPr>
        <w:t xml:space="preserve">Work with the SENDCO and school governors to make sure the school meets its responsibilities under the Equality Act 2010 </w:t>
      </w:r>
      <w:proofErr w:type="gramStart"/>
      <w:r w:rsidRPr="003935D9">
        <w:rPr>
          <w:rFonts w:cs="Arial"/>
          <w:sz w:val="22"/>
          <w:szCs w:val="22"/>
          <w:lang w:val="en-GB"/>
        </w:rPr>
        <w:t>with regard to</w:t>
      </w:r>
      <w:proofErr w:type="gramEnd"/>
      <w:r w:rsidRPr="003935D9">
        <w:rPr>
          <w:rFonts w:cs="Arial"/>
          <w:sz w:val="22"/>
          <w:szCs w:val="22"/>
          <w:lang w:val="en-GB"/>
        </w:rPr>
        <w:t xml:space="preserve"> reasonable adjustments and access arrangements</w:t>
      </w:r>
    </w:p>
    <w:bookmarkEnd w:id="29"/>
    <w:p w14:paraId="4488D48B"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Have overall responsibility for, and awareness of, the provision for pupils with SEND, and their progress</w:t>
      </w:r>
    </w:p>
    <w:p w14:paraId="504EB807"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 xml:space="preserve">Have responsibility for monitoring the school’s notional SEND budget and any additional funding allocated by the LA to support individual pupils </w:t>
      </w:r>
    </w:p>
    <w:p w14:paraId="76F6D515"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Make sure that the SENDCO has enough time to carry out their duties</w:t>
      </w:r>
    </w:p>
    <w:p w14:paraId="76598016"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Have an overview of the needs of the current cohort of pupils on the SEND register</w:t>
      </w:r>
    </w:p>
    <w:p w14:paraId="6293B6C3" w14:textId="77777777" w:rsidR="006248C9" w:rsidRPr="003935D9" w:rsidRDefault="006248C9" w:rsidP="006248C9">
      <w:pPr>
        <w:pStyle w:val="1bodycopy"/>
        <w:numPr>
          <w:ilvl w:val="0"/>
          <w:numId w:val="18"/>
        </w:numPr>
        <w:rPr>
          <w:rFonts w:cs="Arial"/>
          <w:sz w:val="22"/>
          <w:szCs w:val="22"/>
          <w:lang w:val="en-GB"/>
        </w:rPr>
      </w:pPr>
      <w:r w:rsidRPr="003935D9">
        <w:rPr>
          <w:rFonts w:cs="Arial"/>
          <w:sz w:val="22"/>
          <w:szCs w:val="22"/>
          <w:lang w:val="en-GB"/>
        </w:rPr>
        <w:t>Advise the LA when a pupil needs an EHC needs assessment, or when an EHC plan needs an early review</w:t>
      </w:r>
    </w:p>
    <w:p w14:paraId="57D750E6" w14:textId="77777777" w:rsidR="006248C9" w:rsidRPr="003935D9" w:rsidRDefault="006248C9" w:rsidP="006248C9">
      <w:pPr>
        <w:pStyle w:val="1bodycopy"/>
        <w:numPr>
          <w:ilvl w:val="0"/>
          <w:numId w:val="18"/>
        </w:numPr>
        <w:rPr>
          <w:rFonts w:cs="Arial"/>
          <w:sz w:val="22"/>
          <w:szCs w:val="22"/>
          <w:lang w:val="en-GB"/>
        </w:rPr>
      </w:pPr>
      <w:bookmarkStart w:id="30" w:name="_Hlk116906030"/>
      <w:r w:rsidRPr="003935D9">
        <w:rPr>
          <w:rFonts w:cs="Arial"/>
          <w:sz w:val="22"/>
          <w:szCs w:val="22"/>
          <w:lang w:val="en-GB"/>
        </w:rPr>
        <w:t>With the SENDCO, monitor to identify any staff who have specific training needs regarding SEND, and incorporate this into the school’s plan for continuous professional development</w:t>
      </w:r>
    </w:p>
    <w:p w14:paraId="7A475D45" w14:textId="77777777" w:rsidR="006248C9" w:rsidRPr="003935D9" w:rsidRDefault="006248C9" w:rsidP="006248C9">
      <w:pPr>
        <w:pStyle w:val="1bodycopy"/>
        <w:numPr>
          <w:ilvl w:val="0"/>
          <w:numId w:val="18"/>
        </w:numPr>
        <w:rPr>
          <w:rFonts w:cs="Arial"/>
          <w:sz w:val="22"/>
          <w:szCs w:val="22"/>
          <w:lang w:val="en-GB"/>
        </w:rPr>
      </w:pPr>
      <w:bookmarkStart w:id="31" w:name="_Hlk116909963"/>
      <w:r w:rsidRPr="003935D9">
        <w:rPr>
          <w:rFonts w:cs="Arial"/>
          <w:sz w:val="22"/>
          <w:szCs w:val="22"/>
          <w:lang w:val="en-GB"/>
        </w:rPr>
        <w:t>With the SENDCO, regularly review and evaluate the breadth and impact of the SEND support the school offers or can access, and co-operate with the LA in reviewing the provision that is available locally and in developing the local offer</w:t>
      </w:r>
    </w:p>
    <w:p w14:paraId="1ED2187B" w14:textId="4CD7F603" w:rsidR="006248C9" w:rsidRPr="003935D9" w:rsidRDefault="006248C9" w:rsidP="006248C9">
      <w:pPr>
        <w:pStyle w:val="1bodycopy"/>
        <w:numPr>
          <w:ilvl w:val="0"/>
          <w:numId w:val="18"/>
        </w:numPr>
        <w:rPr>
          <w:rFonts w:cs="Arial"/>
          <w:sz w:val="22"/>
          <w:szCs w:val="22"/>
          <w:lang w:val="en-GB"/>
        </w:rPr>
      </w:pPr>
      <w:bookmarkStart w:id="32" w:name="_Hlk116909789"/>
      <w:bookmarkEnd w:id="31"/>
      <w:r w:rsidRPr="003935D9">
        <w:rPr>
          <w:rFonts w:cs="Arial"/>
          <w:sz w:val="22"/>
          <w:szCs w:val="22"/>
          <w:lang w:val="en-GB"/>
        </w:rPr>
        <w:t xml:space="preserve">With the SENDCO and teaching staff, identify any patterns in the school’s identification of SEND, both within the school </w:t>
      </w:r>
      <w:r w:rsidR="00213ACA" w:rsidRPr="003935D9">
        <w:rPr>
          <w:rFonts w:cs="Arial"/>
          <w:sz w:val="22"/>
          <w:szCs w:val="22"/>
          <w:lang w:val="en-GB"/>
        </w:rPr>
        <w:t xml:space="preserve">and in comparison, </w:t>
      </w:r>
      <w:r w:rsidRPr="003935D9">
        <w:rPr>
          <w:rFonts w:cs="Arial"/>
          <w:sz w:val="22"/>
          <w:szCs w:val="22"/>
          <w:lang w:val="en-GB"/>
        </w:rPr>
        <w:t>with national data, and use these to reflect on and reinforce the quality of teaching</w:t>
      </w:r>
    </w:p>
    <w:bookmarkEnd w:id="30"/>
    <w:bookmarkEnd w:id="32"/>
    <w:p w14:paraId="7D01D642" w14:textId="77777777" w:rsidR="006248C9" w:rsidRPr="003935D9" w:rsidRDefault="006248C9" w:rsidP="006248C9">
      <w:pPr>
        <w:pStyle w:val="1bodycopy"/>
        <w:rPr>
          <w:rFonts w:cs="Arial"/>
          <w:b/>
          <w:bCs/>
          <w:sz w:val="22"/>
          <w:szCs w:val="22"/>
          <w:u w:val="single"/>
          <w:lang w:val="en-GB"/>
        </w:rPr>
      </w:pPr>
    </w:p>
    <w:p w14:paraId="4A85AF4A"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Class teachers</w:t>
      </w:r>
    </w:p>
    <w:p w14:paraId="05A299E8" w14:textId="77777777" w:rsidR="006248C9" w:rsidRPr="003935D9" w:rsidRDefault="006248C9" w:rsidP="006248C9">
      <w:pPr>
        <w:pStyle w:val="1bodycopy"/>
        <w:rPr>
          <w:rFonts w:cs="Arial"/>
          <w:sz w:val="22"/>
          <w:szCs w:val="22"/>
          <w:lang w:val="en-GB"/>
        </w:rPr>
      </w:pPr>
      <w:r w:rsidRPr="003935D9">
        <w:rPr>
          <w:rFonts w:cs="Arial"/>
          <w:sz w:val="22"/>
          <w:szCs w:val="22"/>
          <w:lang w:val="en-GB"/>
        </w:rPr>
        <w:t xml:space="preserve">Each class teacher is responsible for: </w:t>
      </w:r>
    </w:p>
    <w:p w14:paraId="49F6FB99" w14:textId="1B672E92" w:rsidR="006248C9" w:rsidRPr="003935D9" w:rsidRDefault="006248C9" w:rsidP="006248C9">
      <w:pPr>
        <w:pStyle w:val="1bodycopy"/>
        <w:numPr>
          <w:ilvl w:val="0"/>
          <w:numId w:val="19"/>
        </w:numPr>
        <w:rPr>
          <w:rFonts w:cs="Arial"/>
          <w:sz w:val="22"/>
          <w:szCs w:val="22"/>
          <w:lang w:val="en-GB"/>
        </w:rPr>
      </w:pPr>
      <w:r w:rsidRPr="003935D9">
        <w:rPr>
          <w:rFonts w:cs="Arial"/>
          <w:sz w:val="22"/>
          <w:szCs w:val="22"/>
          <w:lang w:val="en-GB"/>
        </w:rPr>
        <w:t xml:space="preserve">Planning and providing high-quality teaching that </w:t>
      </w:r>
      <w:r w:rsidR="00D85494">
        <w:rPr>
          <w:rFonts w:cs="Arial"/>
          <w:sz w:val="22"/>
          <w:szCs w:val="22"/>
          <w:lang w:val="en-GB"/>
        </w:rPr>
        <w:t>is a</w:t>
      </w:r>
      <w:r w:rsidR="00707B1C">
        <w:rPr>
          <w:rFonts w:cs="Arial"/>
          <w:sz w:val="22"/>
          <w:szCs w:val="22"/>
          <w:lang w:val="en-GB"/>
        </w:rPr>
        <w:t>dap</w:t>
      </w:r>
      <w:r w:rsidR="00CC2966">
        <w:rPr>
          <w:rFonts w:cs="Arial"/>
          <w:sz w:val="22"/>
          <w:szCs w:val="22"/>
          <w:lang w:val="en-GB"/>
        </w:rPr>
        <w:t>ted</w:t>
      </w:r>
      <w:r w:rsidRPr="003935D9">
        <w:rPr>
          <w:rFonts w:cs="Arial"/>
          <w:sz w:val="22"/>
          <w:szCs w:val="22"/>
          <w:lang w:val="en-GB"/>
        </w:rPr>
        <w:t xml:space="preserve"> to meet pupil needs through a graduated approach</w:t>
      </w:r>
    </w:p>
    <w:p w14:paraId="231EFDC4" w14:textId="77777777" w:rsidR="006248C9" w:rsidRPr="003935D9" w:rsidRDefault="006248C9" w:rsidP="006248C9">
      <w:pPr>
        <w:pStyle w:val="1bodycopy"/>
        <w:numPr>
          <w:ilvl w:val="0"/>
          <w:numId w:val="19"/>
        </w:numPr>
        <w:rPr>
          <w:rFonts w:cs="Arial"/>
          <w:sz w:val="22"/>
          <w:szCs w:val="22"/>
          <w:lang w:val="en-GB"/>
        </w:rPr>
      </w:pPr>
      <w:r w:rsidRPr="003935D9">
        <w:rPr>
          <w:rFonts w:cs="Arial"/>
          <w:sz w:val="22"/>
          <w:szCs w:val="22"/>
          <w:lang w:val="en-GB"/>
        </w:rPr>
        <w:t xml:space="preserve">The progress and development of every pupil in their class </w:t>
      </w:r>
    </w:p>
    <w:p w14:paraId="3C8C1598" w14:textId="77777777" w:rsidR="006248C9" w:rsidRPr="003935D9" w:rsidRDefault="006248C9" w:rsidP="006248C9">
      <w:pPr>
        <w:pStyle w:val="1bodycopy"/>
        <w:numPr>
          <w:ilvl w:val="0"/>
          <w:numId w:val="19"/>
        </w:numPr>
        <w:rPr>
          <w:rFonts w:cs="Arial"/>
          <w:sz w:val="22"/>
          <w:szCs w:val="22"/>
          <w:lang w:val="en-GB"/>
        </w:rPr>
      </w:pPr>
      <w:r w:rsidRPr="003935D9">
        <w:rPr>
          <w:rFonts w:cs="Arial"/>
          <w:sz w:val="22"/>
          <w:szCs w:val="22"/>
          <w:lang w:val="en-GB"/>
        </w:rPr>
        <w:t xml:space="preserve">Working closely with any teaching assistants or specialist staff to plan and assess the impact of support and interventions, and consider how they can be linked to classroom teaching </w:t>
      </w:r>
    </w:p>
    <w:p w14:paraId="652532B2" w14:textId="77777777" w:rsidR="006248C9" w:rsidRPr="003935D9" w:rsidRDefault="006248C9" w:rsidP="006248C9">
      <w:pPr>
        <w:pStyle w:val="1bodycopy"/>
        <w:numPr>
          <w:ilvl w:val="0"/>
          <w:numId w:val="19"/>
        </w:numPr>
        <w:rPr>
          <w:rFonts w:cs="Arial"/>
          <w:sz w:val="22"/>
          <w:szCs w:val="22"/>
          <w:lang w:val="en-GB"/>
        </w:rPr>
      </w:pPr>
      <w:r w:rsidRPr="003935D9">
        <w:rPr>
          <w:rFonts w:cs="Arial"/>
          <w:sz w:val="22"/>
          <w:szCs w:val="22"/>
          <w:lang w:val="en-GB"/>
        </w:rPr>
        <w:lastRenderedPageBreak/>
        <w:t xml:space="preserve">Working with the SENDCO to review each pupil’s progress and development, and decide on any changes to provision </w:t>
      </w:r>
    </w:p>
    <w:p w14:paraId="5F16C5A2" w14:textId="77777777" w:rsidR="006248C9" w:rsidRPr="003935D9" w:rsidRDefault="006248C9" w:rsidP="006248C9">
      <w:pPr>
        <w:pStyle w:val="1bodycopy"/>
        <w:numPr>
          <w:ilvl w:val="0"/>
          <w:numId w:val="19"/>
        </w:numPr>
        <w:rPr>
          <w:rFonts w:cs="Arial"/>
          <w:sz w:val="22"/>
          <w:szCs w:val="22"/>
          <w:lang w:val="en-GB"/>
        </w:rPr>
      </w:pPr>
      <w:r w:rsidRPr="003935D9">
        <w:rPr>
          <w:rFonts w:cs="Arial"/>
          <w:sz w:val="22"/>
          <w:szCs w:val="22"/>
          <w:lang w:val="en-GB"/>
        </w:rPr>
        <w:t>Ensuring they follow this SEND policy and the SEN information report</w:t>
      </w:r>
    </w:p>
    <w:p w14:paraId="07A8B212" w14:textId="77777777" w:rsidR="006248C9" w:rsidRPr="003935D9" w:rsidRDefault="006248C9" w:rsidP="006248C9">
      <w:pPr>
        <w:pStyle w:val="1bodycopy"/>
        <w:numPr>
          <w:ilvl w:val="0"/>
          <w:numId w:val="19"/>
        </w:numPr>
        <w:rPr>
          <w:rFonts w:cs="Arial"/>
          <w:sz w:val="22"/>
          <w:szCs w:val="22"/>
          <w:lang w:val="en-GB"/>
        </w:rPr>
      </w:pPr>
      <w:bookmarkStart w:id="33" w:name="_Hlk116889841"/>
      <w:r w:rsidRPr="003935D9">
        <w:rPr>
          <w:rFonts w:cs="Arial"/>
          <w:sz w:val="22"/>
          <w:szCs w:val="22"/>
          <w:lang w:val="en-GB"/>
        </w:rPr>
        <w:t>Communicating with parents regularly to:</w:t>
      </w:r>
    </w:p>
    <w:bookmarkEnd w:id="33"/>
    <w:p w14:paraId="6DC40453" w14:textId="77777777" w:rsidR="006248C9" w:rsidRPr="003935D9" w:rsidRDefault="006248C9" w:rsidP="006248C9">
      <w:pPr>
        <w:pStyle w:val="1bodycopy"/>
        <w:numPr>
          <w:ilvl w:val="0"/>
          <w:numId w:val="20"/>
        </w:numPr>
        <w:rPr>
          <w:rFonts w:cs="Arial"/>
          <w:sz w:val="22"/>
          <w:szCs w:val="22"/>
          <w:lang w:val="en-GB"/>
        </w:rPr>
      </w:pPr>
      <w:r w:rsidRPr="003935D9">
        <w:rPr>
          <w:rFonts w:cs="Arial"/>
          <w:sz w:val="22"/>
          <w:szCs w:val="22"/>
          <w:lang w:val="en-GB"/>
        </w:rPr>
        <w:t>Set clear outcomes and review progress towards them</w:t>
      </w:r>
    </w:p>
    <w:p w14:paraId="13E6CF4E" w14:textId="77777777" w:rsidR="006248C9" w:rsidRPr="003935D9" w:rsidRDefault="006248C9" w:rsidP="006248C9">
      <w:pPr>
        <w:pStyle w:val="1bodycopy"/>
        <w:numPr>
          <w:ilvl w:val="0"/>
          <w:numId w:val="20"/>
        </w:numPr>
        <w:rPr>
          <w:rFonts w:cs="Arial"/>
          <w:sz w:val="22"/>
          <w:szCs w:val="22"/>
          <w:lang w:val="en-GB"/>
        </w:rPr>
      </w:pPr>
      <w:r w:rsidRPr="003935D9">
        <w:rPr>
          <w:rFonts w:cs="Arial"/>
          <w:sz w:val="22"/>
          <w:szCs w:val="22"/>
          <w:lang w:val="en-GB"/>
        </w:rPr>
        <w:t>Discuss the activities and support that will help achieve the set outcomes</w:t>
      </w:r>
    </w:p>
    <w:p w14:paraId="18AB8D39" w14:textId="77777777" w:rsidR="006248C9" w:rsidRPr="003935D9" w:rsidRDefault="006248C9" w:rsidP="006248C9">
      <w:pPr>
        <w:pStyle w:val="1bodycopy"/>
        <w:numPr>
          <w:ilvl w:val="0"/>
          <w:numId w:val="20"/>
        </w:numPr>
        <w:rPr>
          <w:rFonts w:cs="Arial"/>
          <w:sz w:val="22"/>
          <w:szCs w:val="22"/>
          <w:lang w:val="en-GB"/>
        </w:rPr>
      </w:pPr>
      <w:r w:rsidRPr="003935D9">
        <w:rPr>
          <w:rFonts w:cs="Arial"/>
          <w:sz w:val="22"/>
          <w:szCs w:val="22"/>
          <w:lang w:val="en-GB"/>
        </w:rPr>
        <w:t>Identify the responsibilities of the parent, the pupil and the school</w:t>
      </w:r>
    </w:p>
    <w:p w14:paraId="54E0942E" w14:textId="1B72CCAE" w:rsidR="006248C9" w:rsidRPr="00D92F1C" w:rsidRDefault="006248C9" w:rsidP="006248C9">
      <w:pPr>
        <w:pStyle w:val="1bodycopy"/>
        <w:numPr>
          <w:ilvl w:val="0"/>
          <w:numId w:val="20"/>
        </w:numPr>
        <w:rPr>
          <w:rFonts w:cs="Arial"/>
          <w:sz w:val="22"/>
          <w:szCs w:val="22"/>
          <w:lang w:val="en-GB"/>
        </w:rPr>
      </w:pPr>
      <w:r w:rsidRPr="003935D9">
        <w:rPr>
          <w:rFonts w:cs="Arial"/>
          <w:sz w:val="22"/>
          <w:szCs w:val="22"/>
          <w:lang w:val="en-GB"/>
        </w:rPr>
        <w:t>Listen to the parents’ concerns and agree their aspirations for the pupil</w:t>
      </w:r>
    </w:p>
    <w:p w14:paraId="46A193B5"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Parents or carers</w:t>
      </w:r>
    </w:p>
    <w:p w14:paraId="3FAC6F47" w14:textId="77777777" w:rsidR="006248C9" w:rsidRPr="003935D9" w:rsidRDefault="006248C9" w:rsidP="006248C9">
      <w:pPr>
        <w:pStyle w:val="1bodycopy"/>
        <w:rPr>
          <w:rFonts w:cs="Arial"/>
          <w:sz w:val="22"/>
          <w:szCs w:val="22"/>
          <w:lang w:val="en-GB"/>
        </w:rPr>
      </w:pPr>
      <w:r w:rsidRPr="003935D9">
        <w:rPr>
          <w:rFonts w:cs="Arial"/>
          <w:sz w:val="22"/>
          <w:szCs w:val="22"/>
          <w:lang w:val="en-GB"/>
        </w:rPr>
        <w:t xml:space="preserve">Parents or carers should inform the school if they have any concerns about their child’s progress or development. </w:t>
      </w:r>
      <w:bookmarkStart w:id="34" w:name="_Hlk116890275"/>
    </w:p>
    <w:p w14:paraId="5535DF8B" w14:textId="77777777" w:rsidR="006248C9" w:rsidRPr="003935D9" w:rsidRDefault="006248C9" w:rsidP="006248C9">
      <w:pPr>
        <w:pStyle w:val="1bodycopy"/>
        <w:rPr>
          <w:rFonts w:cs="Arial"/>
          <w:sz w:val="22"/>
          <w:szCs w:val="22"/>
          <w:lang w:val="en-GB"/>
        </w:rPr>
      </w:pPr>
      <w:bookmarkStart w:id="35" w:name="_Hlk116909049"/>
      <w:bookmarkStart w:id="36" w:name="_Hlk116890297"/>
      <w:bookmarkEnd w:id="34"/>
      <w:r w:rsidRPr="003935D9">
        <w:rPr>
          <w:rFonts w:cs="Arial"/>
          <w:sz w:val="22"/>
          <w:szCs w:val="22"/>
          <w:lang w:val="en-GB"/>
        </w:rPr>
        <w:t xml:space="preserve">Parents or carers of a pupil on the SEND register will always be given the opportunity to provide information and express their views about the pupil’s SEND and the support provided. </w:t>
      </w:r>
      <w:bookmarkStart w:id="37" w:name="_Hlk116909191"/>
      <w:r w:rsidRPr="003935D9">
        <w:rPr>
          <w:rFonts w:cs="Arial"/>
          <w:sz w:val="22"/>
          <w:szCs w:val="22"/>
          <w:lang w:val="en-GB"/>
        </w:rPr>
        <w:t xml:space="preserve">They will be invited to participate in discussions and decisions about this support. </w:t>
      </w:r>
      <w:bookmarkEnd w:id="37"/>
      <w:r w:rsidRPr="003935D9">
        <w:rPr>
          <w:rFonts w:cs="Arial"/>
          <w:sz w:val="22"/>
          <w:szCs w:val="22"/>
          <w:lang w:val="en-GB"/>
        </w:rPr>
        <w:t xml:space="preserve">They will be: </w:t>
      </w:r>
    </w:p>
    <w:bookmarkEnd w:id="35"/>
    <w:p w14:paraId="0ECDAECA" w14:textId="77777777" w:rsidR="006248C9" w:rsidRPr="003935D9" w:rsidRDefault="006248C9" w:rsidP="006248C9">
      <w:pPr>
        <w:pStyle w:val="1bodycopy"/>
        <w:numPr>
          <w:ilvl w:val="0"/>
          <w:numId w:val="21"/>
        </w:numPr>
        <w:rPr>
          <w:rFonts w:cs="Arial"/>
          <w:sz w:val="22"/>
          <w:szCs w:val="22"/>
          <w:lang w:val="en-GB"/>
        </w:rPr>
      </w:pPr>
      <w:r w:rsidRPr="003935D9">
        <w:rPr>
          <w:rFonts w:cs="Arial"/>
          <w:sz w:val="22"/>
          <w:szCs w:val="22"/>
          <w:lang w:val="en-GB"/>
        </w:rPr>
        <w:t>Invited to termly meetings to review the provision that is in place for their child</w:t>
      </w:r>
    </w:p>
    <w:p w14:paraId="03B74651" w14:textId="77777777" w:rsidR="006248C9" w:rsidRPr="003935D9" w:rsidRDefault="006248C9" w:rsidP="006248C9">
      <w:pPr>
        <w:pStyle w:val="1bodycopy"/>
        <w:numPr>
          <w:ilvl w:val="0"/>
          <w:numId w:val="21"/>
        </w:numPr>
        <w:rPr>
          <w:rFonts w:cs="Arial"/>
          <w:sz w:val="22"/>
          <w:szCs w:val="22"/>
          <w:lang w:val="en-GB"/>
        </w:rPr>
      </w:pPr>
      <w:r w:rsidRPr="003935D9">
        <w:rPr>
          <w:rFonts w:cs="Arial"/>
          <w:sz w:val="22"/>
          <w:szCs w:val="22"/>
          <w:lang w:val="en-GB"/>
        </w:rPr>
        <w:t>Asked to provide information about the impact of SEN support outside school and any changes in the pupil’s needs</w:t>
      </w:r>
    </w:p>
    <w:p w14:paraId="2911371E" w14:textId="77777777" w:rsidR="006248C9" w:rsidRPr="003935D9" w:rsidRDefault="006248C9" w:rsidP="006248C9">
      <w:pPr>
        <w:pStyle w:val="1bodycopy"/>
        <w:numPr>
          <w:ilvl w:val="0"/>
          <w:numId w:val="21"/>
        </w:numPr>
        <w:rPr>
          <w:rFonts w:cs="Arial"/>
          <w:sz w:val="22"/>
          <w:szCs w:val="22"/>
          <w:lang w:val="en-GB"/>
        </w:rPr>
      </w:pPr>
      <w:r w:rsidRPr="003935D9">
        <w:rPr>
          <w:rFonts w:cs="Arial"/>
          <w:sz w:val="22"/>
          <w:szCs w:val="22"/>
          <w:lang w:val="en-GB"/>
        </w:rPr>
        <w:t>Given the opportunity to share their concerns and, with school staff, agree their aspirations for the pupil</w:t>
      </w:r>
    </w:p>
    <w:p w14:paraId="147C3B64" w14:textId="77777777" w:rsidR="006248C9" w:rsidRPr="003935D9" w:rsidRDefault="006248C9" w:rsidP="006248C9">
      <w:pPr>
        <w:pStyle w:val="1bodycopy"/>
        <w:numPr>
          <w:ilvl w:val="0"/>
          <w:numId w:val="21"/>
        </w:numPr>
        <w:rPr>
          <w:rFonts w:cs="Arial"/>
          <w:sz w:val="22"/>
          <w:szCs w:val="22"/>
          <w:lang w:val="en-GB"/>
        </w:rPr>
      </w:pPr>
      <w:bookmarkStart w:id="38" w:name="_Hlk116911470"/>
      <w:r w:rsidRPr="003935D9">
        <w:rPr>
          <w:rFonts w:cs="Arial"/>
          <w:sz w:val="22"/>
          <w:szCs w:val="22"/>
          <w:lang w:val="en-GB"/>
        </w:rPr>
        <w:t>Given an annual report on the pupil’s progress</w:t>
      </w:r>
    </w:p>
    <w:bookmarkEnd w:id="38"/>
    <w:p w14:paraId="7CFF155C" w14:textId="3A0DAC07" w:rsidR="006248C9" w:rsidRPr="003935D9" w:rsidRDefault="006248C9" w:rsidP="006248C9">
      <w:pPr>
        <w:pStyle w:val="1bodycopy"/>
        <w:numPr>
          <w:ilvl w:val="0"/>
          <w:numId w:val="21"/>
        </w:numPr>
        <w:rPr>
          <w:rFonts w:cs="Arial"/>
          <w:sz w:val="22"/>
          <w:szCs w:val="22"/>
          <w:lang w:val="en-GB"/>
        </w:rPr>
      </w:pPr>
      <w:r w:rsidRPr="003935D9">
        <w:rPr>
          <w:rFonts w:cs="Arial"/>
          <w:sz w:val="22"/>
          <w:szCs w:val="22"/>
          <w:lang w:val="en-GB"/>
        </w:rPr>
        <w:t xml:space="preserve">The school will </w:t>
      </w:r>
      <w:r w:rsidR="00213ACA" w:rsidRPr="003935D9">
        <w:rPr>
          <w:rFonts w:cs="Arial"/>
          <w:sz w:val="22"/>
          <w:szCs w:val="22"/>
          <w:lang w:val="en-GB"/>
        </w:rPr>
        <w:t>consider</w:t>
      </w:r>
      <w:r w:rsidRPr="003935D9">
        <w:rPr>
          <w:rFonts w:cs="Arial"/>
          <w:sz w:val="22"/>
          <w:szCs w:val="22"/>
          <w:lang w:val="en-GB"/>
        </w:rPr>
        <w:t xml:space="preserve"> the views of the parent or carer in any decisions made about the pupil.</w:t>
      </w:r>
    </w:p>
    <w:bookmarkEnd w:id="36"/>
    <w:p w14:paraId="60E366CD" w14:textId="77777777" w:rsidR="006248C9" w:rsidRPr="003935D9" w:rsidRDefault="006248C9" w:rsidP="006248C9">
      <w:pPr>
        <w:pStyle w:val="1bodycopy"/>
        <w:rPr>
          <w:rFonts w:cs="Arial"/>
          <w:sz w:val="22"/>
          <w:szCs w:val="22"/>
          <w:lang w:val="en-GB"/>
        </w:rPr>
      </w:pPr>
    </w:p>
    <w:p w14:paraId="0EEBB465" w14:textId="77777777" w:rsidR="006248C9" w:rsidRPr="003935D9" w:rsidRDefault="006248C9" w:rsidP="006248C9">
      <w:pPr>
        <w:pStyle w:val="1bodycopy"/>
        <w:rPr>
          <w:rFonts w:cs="Arial"/>
          <w:b/>
          <w:bCs/>
          <w:sz w:val="22"/>
          <w:szCs w:val="22"/>
          <w:u w:val="single"/>
          <w:lang w:val="en-GB"/>
        </w:rPr>
      </w:pPr>
      <w:r w:rsidRPr="003935D9">
        <w:rPr>
          <w:rFonts w:cs="Arial"/>
          <w:b/>
          <w:bCs/>
          <w:sz w:val="22"/>
          <w:szCs w:val="22"/>
          <w:u w:val="single"/>
          <w:lang w:val="en-GB"/>
        </w:rPr>
        <w:t>The pupil</w:t>
      </w:r>
    </w:p>
    <w:p w14:paraId="03744C14" w14:textId="339EF975" w:rsidR="006248C9" w:rsidRPr="003935D9" w:rsidRDefault="006248C9" w:rsidP="006248C9">
      <w:pPr>
        <w:pStyle w:val="1bodycopy"/>
        <w:rPr>
          <w:rFonts w:cs="Arial"/>
          <w:sz w:val="22"/>
          <w:szCs w:val="22"/>
          <w:lang w:val="en-GB"/>
        </w:rPr>
      </w:pPr>
      <w:bookmarkStart w:id="39" w:name="_Hlk116908780"/>
      <w:r w:rsidRPr="003935D9">
        <w:rPr>
          <w:rFonts w:cs="Arial"/>
          <w:sz w:val="22"/>
          <w:szCs w:val="22"/>
          <w:lang w:val="en-GB"/>
        </w:rPr>
        <w:t xml:space="preserve">Pupils will always be given the opportunity to provide information and express their views about their SEND and the support provided. </w:t>
      </w:r>
      <w:bookmarkEnd w:id="39"/>
      <w:r w:rsidRPr="003935D9">
        <w:rPr>
          <w:rFonts w:cs="Arial"/>
          <w:sz w:val="22"/>
          <w:szCs w:val="22"/>
          <w:lang w:val="en-GB"/>
        </w:rPr>
        <w:t>They will be invited to participate in discussions and decisions about this support. This might involve the pupil:</w:t>
      </w:r>
    </w:p>
    <w:p w14:paraId="21AFBB2A" w14:textId="77777777" w:rsidR="006248C9" w:rsidRPr="003935D9" w:rsidRDefault="006248C9" w:rsidP="006248C9">
      <w:pPr>
        <w:pStyle w:val="1bodycopy"/>
        <w:numPr>
          <w:ilvl w:val="0"/>
          <w:numId w:val="22"/>
        </w:numPr>
        <w:rPr>
          <w:rFonts w:cs="Arial"/>
          <w:sz w:val="22"/>
          <w:szCs w:val="22"/>
          <w:lang w:val="en-GB"/>
        </w:rPr>
      </w:pPr>
      <w:bookmarkStart w:id="40" w:name="_Hlk116908940"/>
      <w:r w:rsidRPr="003935D9">
        <w:rPr>
          <w:rFonts w:cs="Arial"/>
          <w:sz w:val="22"/>
          <w:szCs w:val="22"/>
          <w:lang w:val="en-GB"/>
        </w:rPr>
        <w:t xml:space="preserve">Explaining what their strengths and difficulties are </w:t>
      </w:r>
    </w:p>
    <w:p w14:paraId="6DABFAEB" w14:textId="77777777" w:rsidR="006248C9" w:rsidRPr="003935D9" w:rsidRDefault="006248C9" w:rsidP="006248C9">
      <w:pPr>
        <w:pStyle w:val="1bodycopy"/>
        <w:numPr>
          <w:ilvl w:val="0"/>
          <w:numId w:val="22"/>
        </w:numPr>
        <w:rPr>
          <w:rFonts w:cs="Arial"/>
          <w:sz w:val="22"/>
          <w:szCs w:val="22"/>
          <w:lang w:val="en-GB"/>
        </w:rPr>
      </w:pPr>
      <w:r w:rsidRPr="003935D9">
        <w:rPr>
          <w:rFonts w:cs="Arial"/>
          <w:sz w:val="22"/>
          <w:szCs w:val="22"/>
          <w:lang w:val="en-GB"/>
        </w:rPr>
        <w:t>Contributing to setting targets or outcomes</w:t>
      </w:r>
    </w:p>
    <w:p w14:paraId="79C60034" w14:textId="77777777" w:rsidR="006248C9" w:rsidRPr="003935D9" w:rsidRDefault="006248C9" w:rsidP="006248C9">
      <w:pPr>
        <w:pStyle w:val="1bodycopy"/>
        <w:numPr>
          <w:ilvl w:val="0"/>
          <w:numId w:val="22"/>
        </w:numPr>
        <w:rPr>
          <w:rFonts w:cs="Arial"/>
          <w:sz w:val="22"/>
          <w:szCs w:val="22"/>
          <w:lang w:val="en-GB"/>
        </w:rPr>
      </w:pPr>
      <w:r w:rsidRPr="003935D9">
        <w:rPr>
          <w:rFonts w:cs="Arial"/>
          <w:sz w:val="22"/>
          <w:szCs w:val="22"/>
          <w:lang w:val="en-GB"/>
        </w:rPr>
        <w:t>Attending review meetings</w:t>
      </w:r>
    </w:p>
    <w:p w14:paraId="3C02CE64" w14:textId="77777777" w:rsidR="006248C9" w:rsidRPr="003935D9" w:rsidRDefault="006248C9" w:rsidP="006248C9">
      <w:pPr>
        <w:pStyle w:val="1bodycopy"/>
        <w:numPr>
          <w:ilvl w:val="0"/>
          <w:numId w:val="22"/>
        </w:numPr>
        <w:rPr>
          <w:rFonts w:cs="Arial"/>
          <w:sz w:val="22"/>
          <w:szCs w:val="22"/>
          <w:lang w:val="en-GB"/>
        </w:rPr>
      </w:pPr>
      <w:r w:rsidRPr="003935D9">
        <w:rPr>
          <w:rFonts w:cs="Arial"/>
          <w:sz w:val="22"/>
          <w:szCs w:val="22"/>
          <w:lang w:val="en-GB"/>
        </w:rPr>
        <w:t>Giving feedback on the effectiveness of interventions</w:t>
      </w:r>
    </w:p>
    <w:p w14:paraId="52B4A3C6" w14:textId="77777777" w:rsidR="006248C9" w:rsidRPr="003935D9" w:rsidRDefault="006248C9" w:rsidP="006248C9">
      <w:pPr>
        <w:pStyle w:val="1bodycopy"/>
        <w:rPr>
          <w:rFonts w:cs="Arial"/>
          <w:sz w:val="22"/>
          <w:szCs w:val="22"/>
          <w:lang w:val="en-GB"/>
        </w:rPr>
      </w:pPr>
    </w:p>
    <w:p w14:paraId="76FBCDC6" w14:textId="7FB95EA2" w:rsidR="006248C9" w:rsidRPr="003935D9" w:rsidRDefault="006248C9" w:rsidP="006248C9">
      <w:pPr>
        <w:pStyle w:val="1bodycopy"/>
        <w:rPr>
          <w:rFonts w:cs="Arial"/>
          <w:sz w:val="22"/>
          <w:szCs w:val="22"/>
          <w:lang w:val="en-GB"/>
        </w:rPr>
      </w:pPr>
      <w:r w:rsidRPr="003935D9">
        <w:rPr>
          <w:rFonts w:cs="Arial"/>
          <w:sz w:val="22"/>
          <w:szCs w:val="22"/>
          <w:lang w:val="en-GB"/>
        </w:rPr>
        <w:t xml:space="preserve">The pupil’s views will be </w:t>
      </w:r>
      <w:r w:rsidR="00213ACA" w:rsidRPr="003935D9">
        <w:rPr>
          <w:rFonts w:cs="Arial"/>
          <w:sz w:val="22"/>
          <w:szCs w:val="22"/>
          <w:lang w:val="en-GB"/>
        </w:rPr>
        <w:t>considered</w:t>
      </w:r>
      <w:r w:rsidRPr="003935D9">
        <w:rPr>
          <w:rFonts w:cs="Arial"/>
          <w:sz w:val="22"/>
          <w:szCs w:val="22"/>
          <w:lang w:val="en-GB"/>
        </w:rPr>
        <w:t xml:space="preserve"> in making decisions that affect them, whenever possible. </w:t>
      </w:r>
    </w:p>
    <w:bookmarkEnd w:id="40"/>
    <w:p w14:paraId="351225E2" w14:textId="77777777" w:rsidR="006248C9" w:rsidRPr="003935D9" w:rsidRDefault="006248C9" w:rsidP="006248C9">
      <w:pPr>
        <w:spacing w:after="0"/>
        <w:rPr>
          <w:rFonts w:ascii="Arial" w:hAnsi="Arial" w:cs="Arial"/>
        </w:rPr>
      </w:pPr>
    </w:p>
    <w:p w14:paraId="144419CF" w14:textId="77777777" w:rsidR="006248C9" w:rsidRPr="003935D9" w:rsidRDefault="006248C9" w:rsidP="006248C9">
      <w:pPr>
        <w:pStyle w:val="1bodycopy"/>
        <w:rPr>
          <w:b/>
          <w:bCs/>
          <w:sz w:val="22"/>
          <w:szCs w:val="22"/>
          <w:lang w:val="en-GB"/>
        </w:rPr>
      </w:pPr>
      <w:r w:rsidRPr="003935D9">
        <w:rPr>
          <w:b/>
          <w:bCs/>
          <w:sz w:val="22"/>
          <w:szCs w:val="22"/>
          <w:lang w:val="en-GB"/>
        </w:rPr>
        <w:t xml:space="preserve">8. SEND information report </w:t>
      </w:r>
    </w:p>
    <w:p w14:paraId="139ED159" w14:textId="77777777" w:rsidR="006248C9" w:rsidRPr="003935D9" w:rsidRDefault="006248C9" w:rsidP="006248C9">
      <w:pPr>
        <w:pStyle w:val="1bodycopy"/>
        <w:rPr>
          <w:sz w:val="22"/>
          <w:szCs w:val="22"/>
          <w:lang w:val="en-GB"/>
        </w:rPr>
      </w:pPr>
      <w:r w:rsidRPr="003935D9">
        <w:rPr>
          <w:sz w:val="22"/>
          <w:szCs w:val="22"/>
          <w:lang w:val="en-GB"/>
        </w:rPr>
        <w:t>The school publishes a SEND information report on its website, which sets out how this policy is implemented in the school.</w:t>
      </w:r>
    </w:p>
    <w:p w14:paraId="4ED2112F" w14:textId="77777777" w:rsidR="006248C9" w:rsidRPr="003935D9" w:rsidRDefault="006248C9" w:rsidP="006248C9">
      <w:pPr>
        <w:pStyle w:val="1bodycopy"/>
        <w:rPr>
          <w:sz w:val="22"/>
          <w:szCs w:val="22"/>
          <w:lang w:val="en-GB"/>
        </w:rPr>
      </w:pPr>
      <w:r w:rsidRPr="003935D9">
        <w:rPr>
          <w:sz w:val="22"/>
          <w:szCs w:val="22"/>
          <w:lang w:val="en-GB"/>
        </w:rPr>
        <w:t>The information report will be updated annually and as soon as possible after any changes to the information it contains.</w:t>
      </w:r>
    </w:p>
    <w:p w14:paraId="6BEA0759" w14:textId="77777777" w:rsidR="006248C9" w:rsidRPr="003935D9" w:rsidRDefault="006248C9" w:rsidP="006248C9">
      <w:pPr>
        <w:pStyle w:val="1bodycopy"/>
        <w:rPr>
          <w:sz w:val="22"/>
          <w:szCs w:val="22"/>
          <w:lang w:val="en-GB"/>
        </w:rPr>
      </w:pPr>
    </w:p>
    <w:p w14:paraId="0C28C1EB" w14:textId="77777777" w:rsidR="006248C9" w:rsidRPr="003935D9" w:rsidRDefault="006248C9" w:rsidP="006248C9">
      <w:pPr>
        <w:pStyle w:val="1bodycopy"/>
        <w:rPr>
          <w:b/>
          <w:bCs/>
          <w:sz w:val="22"/>
          <w:szCs w:val="22"/>
          <w:lang w:val="en-GB"/>
        </w:rPr>
      </w:pPr>
      <w:r w:rsidRPr="003935D9">
        <w:rPr>
          <w:b/>
          <w:bCs/>
          <w:sz w:val="22"/>
          <w:szCs w:val="22"/>
          <w:lang w:val="en-GB"/>
        </w:rPr>
        <w:t xml:space="preserve">9. Our approach to SEND support </w:t>
      </w:r>
    </w:p>
    <w:p w14:paraId="12A40D18" w14:textId="77777777" w:rsidR="006248C9" w:rsidRPr="003935D9" w:rsidRDefault="006248C9" w:rsidP="006248C9">
      <w:pPr>
        <w:pStyle w:val="1bodycopy"/>
        <w:rPr>
          <w:b/>
          <w:bCs/>
          <w:sz w:val="22"/>
          <w:szCs w:val="22"/>
          <w:u w:val="single"/>
          <w:lang w:val="en-GB"/>
        </w:rPr>
      </w:pPr>
      <w:r w:rsidRPr="003935D9">
        <w:rPr>
          <w:b/>
          <w:bCs/>
          <w:sz w:val="22"/>
          <w:szCs w:val="22"/>
          <w:u w:val="single"/>
          <w:lang w:val="en-GB"/>
        </w:rPr>
        <w:t xml:space="preserve">Identifying pupils with SEND and assessing their needs </w:t>
      </w:r>
    </w:p>
    <w:p w14:paraId="3A971874" w14:textId="77777777" w:rsidR="006248C9" w:rsidRPr="003935D9" w:rsidRDefault="006248C9" w:rsidP="006248C9">
      <w:pPr>
        <w:pStyle w:val="1bodycopy"/>
        <w:rPr>
          <w:sz w:val="22"/>
          <w:szCs w:val="22"/>
          <w:lang w:val="en-GB"/>
        </w:rPr>
      </w:pPr>
      <w:r w:rsidRPr="003935D9">
        <w:rPr>
          <w:sz w:val="22"/>
          <w:szCs w:val="22"/>
          <w:lang w:val="en-GB"/>
        </w:rPr>
        <w:t xml:space="preserve">We will assess each pupil’s current skills and levels of attainment when they start at the school. This will build on information from previous settings and Key Stages, where appropriate. We will also consider any evidence that the pupil may have a disability and if so, what reasonable adjustments the school may need to make. </w:t>
      </w:r>
    </w:p>
    <w:p w14:paraId="5191DF99" w14:textId="77777777" w:rsidR="006248C9" w:rsidRPr="003935D9" w:rsidRDefault="006248C9" w:rsidP="006248C9">
      <w:pPr>
        <w:pStyle w:val="1bodycopy"/>
        <w:rPr>
          <w:sz w:val="22"/>
          <w:szCs w:val="22"/>
          <w:lang w:val="en-GB"/>
        </w:rPr>
      </w:pPr>
      <w:r w:rsidRPr="003935D9">
        <w:rPr>
          <w:sz w:val="22"/>
          <w:szCs w:val="22"/>
          <w:lang w:val="en-GB"/>
        </w:rPr>
        <w:lastRenderedPageBreak/>
        <w:t>Class teachers will regularly assess the progress of all pupils and identify any whose progress:</w:t>
      </w:r>
    </w:p>
    <w:p w14:paraId="643BD908" w14:textId="77777777" w:rsidR="006248C9" w:rsidRPr="003935D9" w:rsidRDefault="006248C9" w:rsidP="006248C9">
      <w:pPr>
        <w:pStyle w:val="1bodycopy"/>
        <w:numPr>
          <w:ilvl w:val="1"/>
          <w:numId w:val="23"/>
        </w:numPr>
        <w:rPr>
          <w:sz w:val="22"/>
          <w:szCs w:val="22"/>
          <w:lang w:val="en-GB"/>
        </w:rPr>
      </w:pPr>
      <w:r w:rsidRPr="003935D9">
        <w:rPr>
          <w:sz w:val="22"/>
          <w:szCs w:val="22"/>
          <w:lang w:val="en-GB"/>
        </w:rPr>
        <w:t>Is significantly slower than that of their peers starting from the same baseline</w:t>
      </w:r>
    </w:p>
    <w:p w14:paraId="6701E9B0" w14:textId="77777777" w:rsidR="006248C9" w:rsidRPr="003935D9" w:rsidRDefault="006248C9" w:rsidP="006248C9">
      <w:pPr>
        <w:pStyle w:val="1bodycopy"/>
        <w:numPr>
          <w:ilvl w:val="1"/>
          <w:numId w:val="23"/>
        </w:numPr>
        <w:rPr>
          <w:sz w:val="22"/>
          <w:szCs w:val="22"/>
          <w:lang w:val="en-GB"/>
        </w:rPr>
      </w:pPr>
      <w:r w:rsidRPr="003935D9">
        <w:rPr>
          <w:sz w:val="22"/>
          <w:szCs w:val="22"/>
          <w:lang w:val="en-GB"/>
        </w:rPr>
        <w:t>Fails to match or better their previous rate of progress</w:t>
      </w:r>
    </w:p>
    <w:p w14:paraId="4F6EE059" w14:textId="77777777" w:rsidR="006248C9" w:rsidRPr="003935D9" w:rsidRDefault="006248C9" w:rsidP="006248C9">
      <w:pPr>
        <w:pStyle w:val="1bodycopy"/>
        <w:numPr>
          <w:ilvl w:val="1"/>
          <w:numId w:val="23"/>
        </w:numPr>
        <w:rPr>
          <w:sz w:val="22"/>
          <w:szCs w:val="22"/>
          <w:lang w:val="en-GB"/>
        </w:rPr>
      </w:pPr>
      <w:r w:rsidRPr="003935D9">
        <w:rPr>
          <w:sz w:val="22"/>
          <w:szCs w:val="22"/>
          <w:lang w:val="en-GB"/>
        </w:rPr>
        <w:t>Fails to close the attainment gap between them and their peers</w:t>
      </w:r>
    </w:p>
    <w:p w14:paraId="6BA1A73F" w14:textId="77777777" w:rsidR="006248C9" w:rsidRPr="003935D9" w:rsidRDefault="006248C9" w:rsidP="006248C9">
      <w:pPr>
        <w:pStyle w:val="1bodycopy"/>
        <w:numPr>
          <w:ilvl w:val="1"/>
          <w:numId w:val="23"/>
        </w:numPr>
        <w:rPr>
          <w:sz w:val="22"/>
          <w:szCs w:val="22"/>
          <w:lang w:val="en-GB"/>
        </w:rPr>
      </w:pPr>
      <w:r w:rsidRPr="003935D9">
        <w:rPr>
          <w:sz w:val="22"/>
          <w:szCs w:val="22"/>
          <w:lang w:val="en-GB"/>
        </w:rPr>
        <w:t xml:space="preserve">Widens the attainment gap </w:t>
      </w:r>
    </w:p>
    <w:p w14:paraId="339A11D3" w14:textId="77777777" w:rsidR="006248C9" w:rsidRPr="003935D9" w:rsidRDefault="006248C9" w:rsidP="006248C9">
      <w:pPr>
        <w:pStyle w:val="1bodycopy"/>
        <w:rPr>
          <w:sz w:val="22"/>
          <w:szCs w:val="22"/>
          <w:lang w:val="en-GB"/>
        </w:rPr>
      </w:pPr>
      <w:r w:rsidRPr="003935D9">
        <w:rPr>
          <w:sz w:val="22"/>
          <w:szCs w:val="22"/>
          <w:lang w:val="en-GB"/>
        </w:rPr>
        <w:t xml:space="preserve">This may include progress in areas other than attainment, for example, wider development or social needs. </w:t>
      </w:r>
    </w:p>
    <w:p w14:paraId="38AAA1E5" w14:textId="54AFDC67" w:rsidR="006248C9" w:rsidRPr="003935D9" w:rsidRDefault="006248C9" w:rsidP="006248C9">
      <w:pPr>
        <w:pStyle w:val="1bodycopy"/>
        <w:rPr>
          <w:sz w:val="22"/>
          <w:szCs w:val="22"/>
          <w:lang w:val="en-GB"/>
        </w:rPr>
      </w:pPr>
      <w:r w:rsidRPr="003935D9">
        <w:rPr>
          <w:sz w:val="22"/>
          <w:szCs w:val="22"/>
          <w:lang w:val="en-GB"/>
        </w:rPr>
        <w:t xml:space="preserve">When teachers identify an area where a pupil is making slow progress, they will target the pupil’s area of weakness with </w:t>
      </w:r>
      <w:r w:rsidR="0050010B">
        <w:rPr>
          <w:sz w:val="22"/>
          <w:szCs w:val="22"/>
          <w:lang w:val="en-GB"/>
        </w:rPr>
        <w:t>adapted</w:t>
      </w:r>
      <w:r w:rsidRPr="003935D9">
        <w:rPr>
          <w:sz w:val="22"/>
          <w:szCs w:val="22"/>
          <w:lang w:val="en-GB"/>
        </w:rPr>
        <w:t xml:space="preserve">, high-quality teaching. If progress does not improve, the teacher will raise the issue with the SENDCO to have an initial discussion about whether this lack of progress may be due to a special educational need. Where necessary they will, in consultation with the pupil’s parents or carers, consider consulting an external specialist. </w:t>
      </w:r>
    </w:p>
    <w:p w14:paraId="53CA89A2" w14:textId="77777777" w:rsidR="006248C9" w:rsidRPr="003935D9" w:rsidRDefault="006248C9" w:rsidP="006248C9">
      <w:pPr>
        <w:pStyle w:val="1bodycopy"/>
        <w:rPr>
          <w:sz w:val="22"/>
          <w:szCs w:val="22"/>
          <w:lang w:val="en-GB"/>
        </w:rPr>
      </w:pPr>
      <w:r w:rsidRPr="003935D9">
        <w:rPr>
          <w:sz w:val="22"/>
          <w:szCs w:val="22"/>
          <w:lang w:val="en-GB"/>
        </w:rPr>
        <w:t xml:space="preserve">Slow progress and low attainment will not automatically mean a pupil is recorded as having SEND.  </w:t>
      </w:r>
    </w:p>
    <w:p w14:paraId="1C0EFA4C" w14:textId="77777777" w:rsidR="006248C9" w:rsidRPr="003935D9" w:rsidRDefault="006248C9" w:rsidP="006248C9">
      <w:pPr>
        <w:pStyle w:val="1bodycopy"/>
        <w:rPr>
          <w:sz w:val="22"/>
          <w:szCs w:val="22"/>
          <w:lang w:val="en-GB"/>
        </w:rPr>
      </w:pPr>
      <w:r w:rsidRPr="003935D9">
        <w:rPr>
          <w:sz w:val="22"/>
          <w:szCs w:val="22"/>
          <w:lang w:val="en-GB"/>
        </w:rPr>
        <w:t xml:space="preserve">Potential short-term causes of impact on behaviour or performance will be considered, such as bullying or bereavement. Staff will also take particular care in identifying and assessing SEND for pupils whose first language is not English. </w:t>
      </w:r>
    </w:p>
    <w:p w14:paraId="05A50569" w14:textId="77777777" w:rsidR="006248C9" w:rsidRPr="003935D9" w:rsidRDefault="006248C9" w:rsidP="006248C9">
      <w:pPr>
        <w:pStyle w:val="1bodycopy"/>
        <w:rPr>
          <w:sz w:val="22"/>
          <w:szCs w:val="22"/>
          <w:lang w:val="en-GB"/>
        </w:rPr>
      </w:pPr>
      <w:r w:rsidRPr="003935D9">
        <w:rPr>
          <w:sz w:val="22"/>
          <w:szCs w:val="22"/>
          <w:lang w:val="en-GB"/>
        </w:rPr>
        <w:t xml:space="preserve">When deciding whether the pupil needs 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14:paraId="26CD51C8" w14:textId="77777777" w:rsidR="006248C9" w:rsidRPr="003935D9" w:rsidRDefault="006248C9" w:rsidP="006248C9">
      <w:pPr>
        <w:pStyle w:val="1bodycopy"/>
        <w:rPr>
          <w:sz w:val="22"/>
          <w:szCs w:val="22"/>
          <w:lang w:val="en-GB"/>
        </w:rPr>
      </w:pPr>
      <w:r w:rsidRPr="003935D9">
        <w:rPr>
          <w:sz w:val="22"/>
          <w:szCs w:val="22"/>
          <w:lang w:val="en-GB"/>
        </w:rPr>
        <w:t>If a pupil is joining the school, and:</w:t>
      </w:r>
    </w:p>
    <w:p w14:paraId="2DC727D2" w14:textId="77777777" w:rsidR="006248C9" w:rsidRPr="003935D9" w:rsidRDefault="006248C9" w:rsidP="006248C9">
      <w:pPr>
        <w:pStyle w:val="1bodycopy"/>
        <w:numPr>
          <w:ilvl w:val="1"/>
          <w:numId w:val="24"/>
        </w:numPr>
        <w:rPr>
          <w:sz w:val="22"/>
          <w:szCs w:val="22"/>
          <w:lang w:val="en-GB"/>
        </w:rPr>
      </w:pPr>
      <w:r w:rsidRPr="003935D9">
        <w:rPr>
          <w:sz w:val="22"/>
          <w:szCs w:val="22"/>
          <w:lang w:val="en-GB"/>
        </w:rPr>
        <w:t>Their previous setting has already identified that they have SEN</w:t>
      </w:r>
    </w:p>
    <w:p w14:paraId="4C4F65AD" w14:textId="77777777" w:rsidR="006248C9" w:rsidRPr="003935D9" w:rsidRDefault="006248C9" w:rsidP="006248C9">
      <w:pPr>
        <w:pStyle w:val="1bodycopy"/>
        <w:numPr>
          <w:ilvl w:val="1"/>
          <w:numId w:val="24"/>
        </w:numPr>
        <w:rPr>
          <w:sz w:val="22"/>
          <w:szCs w:val="22"/>
          <w:lang w:val="en-GB"/>
        </w:rPr>
      </w:pPr>
      <w:r w:rsidRPr="003935D9">
        <w:rPr>
          <w:sz w:val="22"/>
          <w:szCs w:val="22"/>
          <w:lang w:val="en-GB"/>
        </w:rPr>
        <w:t>They are known to external agencies</w:t>
      </w:r>
    </w:p>
    <w:p w14:paraId="1CFC7524" w14:textId="77777777" w:rsidR="006248C9" w:rsidRPr="003935D9" w:rsidRDefault="006248C9" w:rsidP="006248C9">
      <w:pPr>
        <w:pStyle w:val="1bodycopy"/>
        <w:numPr>
          <w:ilvl w:val="1"/>
          <w:numId w:val="24"/>
        </w:numPr>
        <w:rPr>
          <w:sz w:val="22"/>
          <w:szCs w:val="22"/>
          <w:lang w:val="en-GB"/>
        </w:rPr>
      </w:pPr>
      <w:r w:rsidRPr="003935D9">
        <w:rPr>
          <w:sz w:val="22"/>
          <w:szCs w:val="22"/>
          <w:lang w:val="en-GB"/>
        </w:rPr>
        <w:t>They have an education, health and care plan (EHCP)</w:t>
      </w:r>
    </w:p>
    <w:p w14:paraId="1C26B102" w14:textId="77777777" w:rsidR="006248C9" w:rsidRPr="003935D9" w:rsidRDefault="006248C9" w:rsidP="006248C9">
      <w:pPr>
        <w:pStyle w:val="1bodycopy"/>
        <w:rPr>
          <w:sz w:val="22"/>
          <w:szCs w:val="22"/>
          <w:lang w:val="en-GB"/>
        </w:rPr>
      </w:pPr>
      <w:r w:rsidRPr="003935D9">
        <w:rPr>
          <w:sz w:val="22"/>
          <w:szCs w:val="22"/>
          <w:lang w:val="en-GB"/>
        </w:rPr>
        <w:t>Then the school will work in a multi-agency way to make sure we get relevant information before the pupil starts at school, so support can be put in place as early as possible.</w:t>
      </w:r>
    </w:p>
    <w:p w14:paraId="136165C8" w14:textId="77777777" w:rsidR="006248C9" w:rsidRPr="003935D9" w:rsidRDefault="006248C9" w:rsidP="006248C9">
      <w:pPr>
        <w:pStyle w:val="1bodycopy"/>
        <w:rPr>
          <w:sz w:val="22"/>
          <w:szCs w:val="22"/>
          <w:lang w:val="en-GB"/>
        </w:rPr>
      </w:pPr>
    </w:p>
    <w:p w14:paraId="1A8A6B25" w14:textId="77777777" w:rsidR="006248C9" w:rsidRPr="003935D9" w:rsidRDefault="006248C9" w:rsidP="006248C9">
      <w:pPr>
        <w:pStyle w:val="1bodycopy"/>
        <w:rPr>
          <w:sz w:val="22"/>
          <w:szCs w:val="22"/>
          <w:lang w:val="en-GB"/>
        </w:rPr>
      </w:pPr>
      <w:r w:rsidRPr="003935D9">
        <w:rPr>
          <w:b/>
          <w:bCs/>
          <w:sz w:val="22"/>
          <w:szCs w:val="22"/>
          <w:u w:val="single"/>
          <w:lang w:val="en-GB"/>
        </w:rPr>
        <w:t>Consulting and involving pupils and parents</w:t>
      </w:r>
      <w:r w:rsidRPr="003935D9">
        <w:rPr>
          <w:sz w:val="22"/>
          <w:szCs w:val="22"/>
          <w:lang w:val="en-GB"/>
        </w:rPr>
        <w:t xml:space="preserve"> </w:t>
      </w:r>
    </w:p>
    <w:p w14:paraId="4B3D3AD7" w14:textId="77777777" w:rsidR="006248C9" w:rsidRPr="003935D9" w:rsidRDefault="006248C9" w:rsidP="006248C9">
      <w:pPr>
        <w:pStyle w:val="1bodycopy"/>
        <w:rPr>
          <w:sz w:val="22"/>
          <w:szCs w:val="22"/>
          <w:lang w:val="en-GB"/>
        </w:rPr>
      </w:pPr>
      <w:r w:rsidRPr="003935D9">
        <w:rPr>
          <w:sz w:val="22"/>
          <w:szCs w:val="22"/>
          <w:lang w:val="en-GB"/>
        </w:rPr>
        <w:t xml:space="preserve">The school will put the pupil and their parents at the heart of all decisions made about special educational provision. </w:t>
      </w:r>
    </w:p>
    <w:p w14:paraId="07072020" w14:textId="77777777" w:rsidR="006248C9" w:rsidRPr="003935D9" w:rsidRDefault="006248C9" w:rsidP="006248C9">
      <w:pPr>
        <w:pStyle w:val="1bodycopy"/>
        <w:rPr>
          <w:sz w:val="22"/>
          <w:szCs w:val="22"/>
          <w:lang w:val="en-GB"/>
        </w:rPr>
      </w:pPr>
      <w:r w:rsidRPr="003935D9">
        <w:rPr>
          <w:sz w:val="22"/>
          <w:szCs w:val="22"/>
          <w:lang w:val="en-GB"/>
        </w:rPr>
        <w:t>When we are aiming to identify whether a pupil needs special education provision, we will have an early discussion with the pupil and their parents. These conversations will make sure that:</w:t>
      </w:r>
    </w:p>
    <w:p w14:paraId="3768332F" w14:textId="77777777" w:rsidR="006248C9" w:rsidRPr="003935D9" w:rsidRDefault="006248C9" w:rsidP="006248C9">
      <w:pPr>
        <w:pStyle w:val="1bodycopy"/>
        <w:numPr>
          <w:ilvl w:val="1"/>
          <w:numId w:val="25"/>
        </w:numPr>
        <w:rPr>
          <w:sz w:val="22"/>
          <w:szCs w:val="22"/>
          <w:lang w:val="en-GB"/>
        </w:rPr>
      </w:pPr>
      <w:r w:rsidRPr="003935D9">
        <w:rPr>
          <w:sz w:val="22"/>
          <w:szCs w:val="22"/>
          <w:lang w:val="en-GB"/>
        </w:rPr>
        <w:t xml:space="preserve">Everyone develops a good understanding of the pupil’s areas of strength and difficulty </w:t>
      </w:r>
    </w:p>
    <w:p w14:paraId="33805775" w14:textId="43D29251" w:rsidR="006248C9" w:rsidRPr="003935D9" w:rsidRDefault="006248C9" w:rsidP="006248C9">
      <w:pPr>
        <w:pStyle w:val="1bodycopy"/>
        <w:numPr>
          <w:ilvl w:val="1"/>
          <w:numId w:val="25"/>
        </w:numPr>
        <w:rPr>
          <w:sz w:val="22"/>
          <w:szCs w:val="22"/>
          <w:lang w:val="en-GB"/>
        </w:rPr>
      </w:pPr>
      <w:r w:rsidRPr="003935D9">
        <w:rPr>
          <w:sz w:val="22"/>
          <w:szCs w:val="22"/>
          <w:lang w:val="en-GB"/>
        </w:rPr>
        <w:t xml:space="preserve">We </w:t>
      </w:r>
      <w:r w:rsidR="00213ACA" w:rsidRPr="003935D9">
        <w:rPr>
          <w:sz w:val="22"/>
          <w:szCs w:val="22"/>
          <w:lang w:val="en-GB"/>
        </w:rPr>
        <w:t>consider</w:t>
      </w:r>
      <w:r w:rsidRPr="003935D9">
        <w:rPr>
          <w:sz w:val="22"/>
          <w:szCs w:val="22"/>
          <w:lang w:val="en-GB"/>
        </w:rPr>
        <w:t xml:space="preserve"> any concerns the parents have </w:t>
      </w:r>
    </w:p>
    <w:p w14:paraId="5DA804FC" w14:textId="77777777" w:rsidR="006248C9" w:rsidRPr="003935D9" w:rsidRDefault="006248C9" w:rsidP="006248C9">
      <w:pPr>
        <w:pStyle w:val="1bodycopy"/>
        <w:numPr>
          <w:ilvl w:val="1"/>
          <w:numId w:val="25"/>
        </w:numPr>
        <w:rPr>
          <w:sz w:val="22"/>
          <w:szCs w:val="22"/>
          <w:lang w:val="en-GB"/>
        </w:rPr>
      </w:pPr>
      <w:r w:rsidRPr="003935D9">
        <w:rPr>
          <w:sz w:val="22"/>
          <w:szCs w:val="22"/>
          <w:lang w:val="en-GB"/>
        </w:rPr>
        <w:t xml:space="preserve">Everyone understands the agreed outcomes sought for the child </w:t>
      </w:r>
    </w:p>
    <w:p w14:paraId="11D41D74" w14:textId="77777777" w:rsidR="006248C9" w:rsidRPr="003935D9" w:rsidRDefault="006248C9" w:rsidP="006248C9">
      <w:pPr>
        <w:pStyle w:val="1bodycopy"/>
        <w:numPr>
          <w:ilvl w:val="1"/>
          <w:numId w:val="25"/>
        </w:numPr>
        <w:rPr>
          <w:sz w:val="22"/>
          <w:szCs w:val="22"/>
          <w:lang w:val="en-GB"/>
        </w:rPr>
      </w:pPr>
      <w:r w:rsidRPr="003935D9">
        <w:rPr>
          <w:sz w:val="22"/>
          <w:szCs w:val="22"/>
          <w:lang w:val="en-GB"/>
        </w:rPr>
        <w:t xml:space="preserve">Everyone is clear on what the next steps are </w:t>
      </w:r>
    </w:p>
    <w:p w14:paraId="117A9FD2" w14:textId="77777777" w:rsidR="006248C9" w:rsidRPr="003935D9" w:rsidRDefault="006248C9" w:rsidP="006248C9">
      <w:pPr>
        <w:pStyle w:val="1bodycopy"/>
        <w:rPr>
          <w:sz w:val="22"/>
          <w:szCs w:val="22"/>
          <w:lang w:val="en-GB"/>
        </w:rPr>
      </w:pPr>
      <w:r w:rsidRPr="003935D9">
        <w:rPr>
          <w:sz w:val="22"/>
          <w:szCs w:val="22"/>
          <w:lang w:val="en-GB"/>
        </w:rPr>
        <w:t xml:space="preserve">Notes of these early discussions will be added to the pupil’s record and given to their parents. </w:t>
      </w:r>
    </w:p>
    <w:p w14:paraId="2851E301" w14:textId="77777777" w:rsidR="006248C9" w:rsidRPr="003935D9" w:rsidRDefault="006248C9" w:rsidP="006248C9">
      <w:pPr>
        <w:pStyle w:val="1bodycopy"/>
        <w:rPr>
          <w:sz w:val="22"/>
          <w:szCs w:val="22"/>
          <w:lang w:val="en-GB"/>
        </w:rPr>
      </w:pPr>
      <w:r w:rsidRPr="003935D9">
        <w:rPr>
          <w:sz w:val="22"/>
          <w:szCs w:val="22"/>
          <w:lang w:val="en-GB"/>
        </w:rPr>
        <w:t>We will formally notify parents if it is decided that a pupil will receive special educational provision.</w:t>
      </w:r>
    </w:p>
    <w:p w14:paraId="687E5B2D" w14:textId="77777777" w:rsidR="006248C9" w:rsidRPr="003935D9" w:rsidRDefault="006248C9" w:rsidP="006248C9">
      <w:pPr>
        <w:pStyle w:val="1bodycopy"/>
        <w:rPr>
          <w:sz w:val="22"/>
          <w:szCs w:val="22"/>
          <w:lang w:val="en-GB"/>
        </w:rPr>
      </w:pPr>
    </w:p>
    <w:p w14:paraId="1F9FE2BF" w14:textId="59094BDE" w:rsidR="006248C9" w:rsidRPr="003935D9" w:rsidRDefault="006248C9" w:rsidP="006248C9">
      <w:pPr>
        <w:pStyle w:val="1bodycopy"/>
        <w:rPr>
          <w:rFonts w:cs="Arial"/>
          <w:b/>
          <w:sz w:val="22"/>
          <w:szCs w:val="22"/>
          <w:u w:val="single"/>
          <w:lang w:val="en-GB"/>
        </w:rPr>
      </w:pPr>
      <w:r w:rsidRPr="003935D9">
        <w:rPr>
          <w:rFonts w:cs="Arial"/>
          <w:b/>
          <w:sz w:val="22"/>
          <w:szCs w:val="22"/>
          <w:u w:val="single"/>
          <w:lang w:val="en-GB"/>
        </w:rPr>
        <w:t>Transition</w:t>
      </w:r>
    </w:p>
    <w:p w14:paraId="6DECC122" w14:textId="7AEFF40F" w:rsidR="006248C9" w:rsidRDefault="006248C9" w:rsidP="006248C9">
      <w:pPr>
        <w:pStyle w:val="1bodycopy"/>
        <w:rPr>
          <w:rFonts w:cs="Arial"/>
          <w:sz w:val="22"/>
          <w:szCs w:val="22"/>
          <w:lang w:val="en-GB"/>
        </w:rPr>
      </w:pPr>
      <w:r w:rsidRPr="003935D9">
        <w:rPr>
          <w:rFonts w:cs="Arial"/>
          <w:sz w:val="22"/>
          <w:szCs w:val="22"/>
          <w:lang w:val="en-GB"/>
        </w:rPr>
        <w:t xml:space="preserve">At St. Paul’s Primary School, we manage transition sensitively. For children moving to new classes school holds a transition meeting at the end of each academic year where teachers </w:t>
      </w:r>
      <w:proofErr w:type="gramStart"/>
      <w:r w:rsidRPr="003935D9">
        <w:rPr>
          <w:rFonts w:cs="Arial"/>
          <w:sz w:val="22"/>
          <w:szCs w:val="22"/>
          <w:lang w:val="en-GB"/>
        </w:rPr>
        <w:t>meet together</w:t>
      </w:r>
      <w:proofErr w:type="gramEnd"/>
      <w:r w:rsidRPr="003935D9">
        <w:rPr>
          <w:rFonts w:cs="Arial"/>
          <w:sz w:val="22"/>
          <w:szCs w:val="22"/>
          <w:lang w:val="en-GB"/>
        </w:rPr>
        <w:t xml:space="preserve"> to discuss the needs of individual children and children meet their new teacher. All children also get the opportunity to visit their new classroom and class teacher before the new school year. If needed our children with SEND can have additional visits and parents are also invited into school for our Meet the Teacher event. For transitions to other schools where the child has a</w:t>
      </w:r>
      <w:r w:rsidR="00110CAB">
        <w:rPr>
          <w:rFonts w:cs="Arial"/>
          <w:sz w:val="22"/>
          <w:szCs w:val="22"/>
          <w:lang w:val="en-GB"/>
        </w:rPr>
        <w:t>n</w:t>
      </w:r>
      <w:r w:rsidRPr="003935D9">
        <w:rPr>
          <w:rFonts w:cs="Arial"/>
          <w:sz w:val="22"/>
          <w:szCs w:val="22"/>
          <w:lang w:val="en-GB"/>
        </w:rPr>
        <w:t xml:space="preserve"> EHCP a review will be held which the new school will be invited to </w:t>
      </w:r>
      <w:proofErr w:type="gramStart"/>
      <w:r w:rsidRPr="003935D9">
        <w:rPr>
          <w:rFonts w:cs="Arial"/>
          <w:sz w:val="22"/>
          <w:szCs w:val="22"/>
          <w:lang w:val="en-GB"/>
        </w:rPr>
        <w:t>in order to</w:t>
      </w:r>
      <w:proofErr w:type="gramEnd"/>
      <w:r w:rsidRPr="003935D9">
        <w:rPr>
          <w:rFonts w:cs="Arial"/>
          <w:sz w:val="22"/>
          <w:szCs w:val="22"/>
          <w:lang w:val="en-GB"/>
        </w:rPr>
        <w:t xml:space="preserve"> discuss the child's needs. The child will also visit the new school with support from a member of staff or parent to ease transition.</w:t>
      </w:r>
    </w:p>
    <w:p w14:paraId="0F49BBB4" w14:textId="77777777" w:rsidR="003935D9" w:rsidRPr="003935D9" w:rsidRDefault="003935D9" w:rsidP="006248C9">
      <w:pPr>
        <w:pStyle w:val="1bodycopy"/>
        <w:rPr>
          <w:rFonts w:cs="Arial"/>
          <w:sz w:val="22"/>
          <w:szCs w:val="22"/>
          <w:lang w:val="en-GB"/>
        </w:rPr>
      </w:pPr>
    </w:p>
    <w:p w14:paraId="59DE4DEE" w14:textId="77777777" w:rsidR="006248C9" w:rsidRPr="003935D9" w:rsidRDefault="006248C9" w:rsidP="006248C9">
      <w:pPr>
        <w:pStyle w:val="1bodycopy"/>
        <w:rPr>
          <w:b/>
          <w:bCs/>
          <w:sz w:val="22"/>
          <w:szCs w:val="22"/>
          <w:u w:val="single"/>
          <w:lang w:val="en-GB"/>
        </w:rPr>
      </w:pPr>
      <w:r w:rsidRPr="003935D9">
        <w:rPr>
          <w:b/>
          <w:bCs/>
          <w:sz w:val="22"/>
          <w:szCs w:val="22"/>
          <w:u w:val="single"/>
          <w:lang w:val="en-GB"/>
        </w:rPr>
        <w:t>The graduated approach to SEN support</w:t>
      </w:r>
    </w:p>
    <w:p w14:paraId="27754B81" w14:textId="40609AE6" w:rsidR="006248C9" w:rsidRPr="003935D9" w:rsidRDefault="006248C9" w:rsidP="006248C9">
      <w:pPr>
        <w:pStyle w:val="1bodycopy"/>
        <w:rPr>
          <w:rFonts w:cs="Arial"/>
          <w:sz w:val="22"/>
          <w:szCs w:val="22"/>
          <w:lang w:val="en-GB"/>
        </w:rPr>
      </w:pPr>
      <w:r w:rsidRPr="003935D9">
        <w:rPr>
          <w:rFonts w:eastAsia="Calibri" w:cs="Arial"/>
          <w:sz w:val="22"/>
          <w:szCs w:val="22"/>
          <w:lang w:val="en-GB"/>
        </w:rPr>
        <w:t xml:space="preserve">The Code of Practice states that a </w:t>
      </w:r>
      <w:r w:rsidRPr="003935D9">
        <w:rPr>
          <w:rFonts w:eastAsia="Calibri" w:cs="Arial"/>
          <w:b/>
          <w:bCs/>
          <w:sz w:val="22"/>
          <w:szCs w:val="22"/>
          <w:lang w:val="en-GB"/>
        </w:rPr>
        <w:t xml:space="preserve">Graduated Approach </w:t>
      </w:r>
      <w:r w:rsidRPr="003935D9">
        <w:rPr>
          <w:rFonts w:eastAsia="Calibri" w:cs="Arial"/>
          <w:sz w:val="22"/>
          <w:szCs w:val="22"/>
          <w:lang w:val="en-GB"/>
        </w:rPr>
        <w:t>to the identification and assessment of SEND should be undertaken. The approach recognises that there is a continuum of special educational needs and that, where necessary, increasing specialist expertise should be brought to bear on the difficulties that a learner may experience.</w:t>
      </w:r>
    </w:p>
    <w:p w14:paraId="030EE827" w14:textId="77777777" w:rsidR="006248C9" w:rsidRPr="003935D9" w:rsidRDefault="006248C9" w:rsidP="006248C9">
      <w:pPr>
        <w:pStyle w:val="1bodycopy"/>
        <w:rPr>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8939"/>
      </w:tblGrid>
      <w:tr w:rsidR="00D33918" w:rsidRPr="003935D9" w14:paraId="5F2BE6EF" w14:textId="77777777" w:rsidTr="00216C28">
        <w:tc>
          <w:tcPr>
            <w:tcW w:w="0" w:type="auto"/>
            <w:tcBorders>
              <w:top w:val="single" w:sz="4" w:space="0" w:color="auto"/>
              <w:left w:val="single" w:sz="4" w:space="0" w:color="auto"/>
              <w:bottom w:val="single" w:sz="4" w:space="0" w:color="auto"/>
              <w:right w:val="single" w:sz="4" w:space="0" w:color="auto"/>
            </w:tcBorders>
            <w:hideMark/>
          </w:tcPr>
          <w:p w14:paraId="35B82C19"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Quality First Teaching</w:t>
            </w:r>
          </w:p>
        </w:tc>
        <w:tc>
          <w:tcPr>
            <w:tcW w:w="0" w:type="auto"/>
            <w:tcBorders>
              <w:top w:val="single" w:sz="4" w:space="0" w:color="auto"/>
              <w:left w:val="single" w:sz="4" w:space="0" w:color="auto"/>
              <w:bottom w:val="single" w:sz="4" w:space="0" w:color="auto"/>
              <w:right w:val="single" w:sz="4" w:space="0" w:color="auto"/>
            </w:tcBorders>
            <w:hideMark/>
          </w:tcPr>
          <w:p w14:paraId="7580899B"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 xml:space="preserve">The teacher plans for the activities to be given to the learners at the appropriate level of challenge for success and progress to be achieved. In doing so, the teacher plans and implements reasonable adjustments to support all learners in accessing the learning, whether this is by support, pre-teaching, groupings or visuals, strategies, or equipment to support identified needs. </w:t>
            </w:r>
          </w:p>
        </w:tc>
      </w:tr>
      <w:tr w:rsidR="00D33918" w:rsidRPr="003935D9" w14:paraId="7A63B335" w14:textId="77777777" w:rsidTr="00216C28">
        <w:trPr>
          <w:trHeight w:val="1934"/>
        </w:trPr>
        <w:tc>
          <w:tcPr>
            <w:tcW w:w="0" w:type="auto"/>
            <w:tcBorders>
              <w:top w:val="single" w:sz="4" w:space="0" w:color="auto"/>
              <w:left w:val="single" w:sz="4" w:space="0" w:color="auto"/>
              <w:bottom w:val="single" w:sz="4" w:space="0" w:color="auto"/>
              <w:right w:val="single" w:sz="4" w:space="0" w:color="auto"/>
            </w:tcBorders>
          </w:tcPr>
          <w:p w14:paraId="324740C2"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Monitoring</w:t>
            </w:r>
          </w:p>
          <w:p w14:paraId="728C1576" w14:textId="77777777" w:rsidR="00D33918" w:rsidRPr="003935D9" w:rsidRDefault="00D33918" w:rsidP="00216C28">
            <w:pPr>
              <w:autoSpaceDE w:val="0"/>
              <w:autoSpaceDN w:val="0"/>
              <w:adjustRightInd w:val="0"/>
              <w:rPr>
                <w:rFonts w:ascii="Arial" w:eastAsia="Calibri" w:hAnsi="Arial" w:cs="Arial"/>
              </w:rPr>
            </w:pPr>
          </w:p>
        </w:tc>
        <w:tc>
          <w:tcPr>
            <w:tcW w:w="0" w:type="auto"/>
            <w:tcBorders>
              <w:top w:val="single" w:sz="4" w:space="0" w:color="auto"/>
              <w:left w:val="single" w:sz="4" w:space="0" w:color="auto"/>
              <w:bottom w:val="single" w:sz="4" w:space="0" w:color="auto"/>
              <w:right w:val="single" w:sz="4" w:space="0" w:color="auto"/>
            </w:tcBorders>
            <w:hideMark/>
          </w:tcPr>
          <w:p w14:paraId="0320388C"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 xml:space="preserve">Children who are not making expected progress over time and/or are causing concern pastorally will be recorded as monitoring and progress will be checked. This is detailed on a school form, discussed with parents by the class teacher, and signed by parents. </w:t>
            </w:r>
          </w:p>
          <w:p w14:paraId="0625FCE6"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If the learner continues to make no progress, further targeted diagnostic tests and targeted interventions will be planned and recorded as a further action.</w:t>
            </w:r>
          </w:p>
        </w:tc>
      </w:tr>
      <w:tr w:rsidR="00D33918" w:rsidRPr="003935D9" w14:paraId="109120E0" w14:textId="77777777" w:rsidTr="00216C28">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DDEFD2A"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SEN support</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EA32E2A"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A learner is recorded as SEN Support following analysis and triangulation of progress data, analysis of impact of any interventions, analysis of results of any repeated diagnostic testing, SENDCO observations and discussion with class teacher and parents.</w:t>
            </w:r>
          </w:p>
          <w:p w14:paraId="652EEF67"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A learner receives additional support in class and/or in intervention groups.</w:t>
            </w:r>
          </w:p>
          <w:p w14:paraId="54A31CB5"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A one-page profile will be completed and targets set. These are discussed and agreed between SENDCO, Class teacher, pupil and parents. A minimum of 3 cycles of Assess Plan Do Review are undertaken at SEN Support with regular analysis and discussion and a decision each time whether to increase or reduce support.</w:t>
            </w:r>
          </w:p>
        </w:tc>
      </w:tr>
      <w:tr w:rsidR="00D33918" w:rsidRPr="003935D9" w14:paraId="2A5F278C" w14:textId="77777777" w:rsidTr="00216C28">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AA6F20A"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SEN Support Plus</w:t>
            </w:r>
          </w:p>
        </w:tc>
        <w:tc>
          <w:tcPr>
            <w:tcW w:w="0" w:type="auto"/>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1A03A1B"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Outside agencies are consulted and involved as need for provision and support increases. They support the school in allocating resources and meeting identified. An application to the Local Authority for additional SEN Support Plus funding will be considered.</w:t>
            </w:r>
          </w:p>
          <w:p w14:paraId="5AE1FACB"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 xml:space="preserve">A one-page profile will be completed and targets set. </w:t>
            </w:r>
          </w:p>
        </w:tc>
      </w:tr>
      <w:tr w:rsidR="00D33918" w:rsidRPr="003935D9" w14:paraId="4C071BC1" w14:textId="77777777" w:rsidTr="00216C28">
        <w:tc>
          <w:tcPr>
            <w:tcW w:w="0" w:type="auto"/>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F7CEB9F"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EHCP</w:t>
            </w:r>
          </w:p>
        </w:tc>
        <w:tc>
          <w:tcPr>
            <w:tcW w:w="0" w:type="auto"/>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667EA5D"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 xml:space="preserve">If provision needed to meet a </w:t>
            </w:r>
            <w:proofErr w:type="gramStart"/>
            <w:r w:rsidRPr="003935D9">
              <w:rPr>
                <w:rFonts w:ascii="Arial" w:eastAsia="Calibri" w:hAnsi="Arial" w:cs="Arial"/>
              </w:rPr>
              <w:t>learners</w:t>
            </w:r>
            <w:proofErr w:type="gramEnd"/>
            <w:r w:rsidRPr="003935D9">
              <w:rPr>
                <w:rFonts w:ascii="Arial" w:eastAsia="Calibri" w:hAnsi="Arial" w:cs="Arial"/>
              </w:rPr>
              <w:t xml:space="preserve"> needs over time is increasing to the level of notional spend set by the Local Authority and other thresholds an application for a formal assessment for an Education Health Care Plan will be discussed with parents. Parents also have the right to request assessment themselves. A learner receives specific banded support funded by the Local Authority and the School.</w:t>
            </w:r>
          </w:p>
          <w:p w14:paraId="2B969CB8" w14:textId="77777777" w:rsidR="00D33918" w:rsidRPr="003935D9" w:rsidRDefault="00D33918" w:rsidP="00216C28">
            <w:pPr>
              <w:autoSpaceDE w:val="0"/>
              <w:autoSpaceDN w:val="0"/>
              <w:adjustRightInd w:val="0"/>
              <w:rPr>
                <w:rFonts w:ascii="Arial" w:eastAsia="Calibri" w:hAnsi="Arial" w:cs="Arial"/>
              </w:rPr>
            </w:pPr>
            <w:r w:rsidRPr="003935D9">
              <w:rPr>
                <w:rFonts w:ascii="Arial" w:eastAsia="Calibri" w:hAnsi="Arial" w:cs="Arial"/>
              </w:rPr>
              <w:t>A one-page profile will be completed, and targets set.</w:t>
            </w:r>
          </w:p>
        </w:tc>
      </w:tr>
    </w:tbl>
    <w:p w14:paraId="4A0423B2" w14:textId="77777777" w:rsidR="003935D9" w:rsidRPr="003935D9" w:rsidRDefault="003935D9" w:rsidP="006248C9">
      <w:pPr>
        <w:pStyle w:val="1bodycopy"/>
        <w:rPr>
          <w:rFonts w:cs="Arial"/>
          <w:sz w:val="22"/>
          <w:szCs w:val="22"/>
          <w:lang w:val="en-GB"/>
        </w:rPr>
      </w:pPr>
    </w:p>
    <w:p w14:paraId="729484B6" w14:textId="77777777" w:rsidR="00D33918" w:rsidRPr="003935D9" w:rsidRDefault="00D33918" w:rsidP="00D33918">
      <w:pPr>
        <w:pStyle w:val="1bodycopy"/>
        <w:rPr>
          <w:sz w:val="22"/>
          <w:szCs w:val="22"/>
          <w:lang w:val="en-GB"/>
        </w:rPr>
      </w:pPr>
      <w:r w:rsidRPr="003935D9">
        <w:rPr>
          <w:sz w:val="22"/>
          <w:szCs w:val="22"/>
          <w:lang w:val="en-GB"/>
        </w:rPr>
        <w:t xml:space="preserve">Once a pupil has been identified as having SEND, we will take action to remove any barriers to </w:t>
      </w:r>
      <w:proofErr w:type="gramStart"/>
      <w:r w:rsidRPr="003935D9">
        <w:rPr>
          <w:sz w:val="22"/>
          <w:szCs w:val="22"/>
          <w:lang w:val="en-GB"/>
        </w:rPr>
        <w:t>learning, and</w:t>
      </w:r>
      <w:proofErr w:type="gramEnd"/>
      <w:r w:rsidRPr="003935D9">
        <w:rPr>
          <w:sz w:val="22"/>
          <w:szCs w:val="22"/>
          <w:lang w:val="en-GB"/>
        </w:rPr>
        <w:t xml:space="preserve"> put effective special educational provision in place. This support will be delivered through successive rounds of a 4-part cycle known as the graduated approach.</w:t>
      </w:r>
    </w:p>
    <w:p w14:paraId="46B43D8B" w14:textId="77777777" w:rsidR="00D33918" w:rsidRPr="003935D9" w:rsidRDefault="00D33918" w:rsidP="00D33918">
      <w:pPr>
        <w:pStyle w:val="1bodycopy"/>
        <w:numPr>
          <w:ilvl w:val="0"/>
          <w:numId w:val="26"/>
        </w:numPr>
        <w:rPr>
          <w:b/>
          <w:bCs/>
          <w:sz w:val="22"/>
          <w:szCs w:val="22"/>
          <w:lang w:val="en-GB"/>
        </w:rPr>
      </w:pPr>
      <w:r w:rsidRPr="003935D9">
        <w:rPr>
          <w:b/>
          <w:bCs/>
          <w:sz w:val="22"/>
          <w:szCs w:val="22"/>
          <w:lang w:val="en-GB"/>
        </w:rPr>
        <w:t>Assess</w:t>
      </w:r>
    </w:p>
    <w:p w14:paraId="0BA9C80E" w14:textId="77777777" w:rsidR="00D33918" w:rsidRPr="003935D9" w:rsidRDefault="00D33918" w:rsidP="00D33918">
      <w:pPr>
        <w:pStyle w:val="1bodycopy"/>
        <w:rPr>
          <w:sz w:val="22"/>
          <w:szCs w:val="22"/>
          <w:lang w:val="en-GB"/>
        </w:rPr>
      </w:pPr>
      <w:r w:rsidRPr="003935D9">
        <w:rPr>
          <w:sz w:val="22"/>
          <w:szCs w:val="22"/>
          <w:lang w:val="en-GB"/>
        </w:rPr>
        <w:t xml:space="preserve">The pupil’s class teacher and the SENDCO will carry out a clear analysis of the pupil’s needs. The views of the pupil and their parents will be </w:t>
      </w:r>
      <w:proofErr w:type="gramStart"/>
      <w:r w:rsidRPr="003935D9">
        <w:rPr>
          <w:sz w:val="22"/>
          <w:szCs w:val="22"/>
          <w:lang w:val="en-GB"/>
        </w:rPr>
        <w:t>taken into account</w:t>
      </w:r>
      <w:proofErr w:type="gramEnd"/>
      <w:r w:rsidRPr="003935D9">
        <w:rPr>
          <w:sz w:val="22"/>
          <w:szCs w:val="22"/>
          <w:lang w:val="en-GB"/>
        </w:rPr>
        <w:t>. The school may also seek advice from external support services.</w:t>
      </w:r>
    </w:p>
    <w:p w14:paraId="0B6C6A4D" w14:textId="77777777" w:rsidR="00D33918" w:rsidRPr="003935D9" w:rsidRDefault="00D33918" w:rsidP="00D33918">
      <w:pPr>
        <w:pStyle w:val="1bodycopy"/>
        <w:rPr>
          <w:sz w:val="22"/>
          <w:szCs w:val="22"/>
          <w:lang w:val="en-GB"/>
        </w:rPr>
      </w:pPr>
      <w:r w:rsidRPr="003935D9">
        <w:rPr>
          <w:sz w:val="22"/>
          <w:szCs w:val="22"/>
          <w:lang w:val="en-GB"/>
        </w:rPr>
        <w:t xml:space="preserve">The assessment will be reviewed regularly to help make sure that the support in place is matched to the pupil’s need. For many pupils, the most reliable way to identify needs is to observe the way they respond to an intervention. </w:t>
      </w:r>
    </w:p>
    <w:p w14:paraId="5936BBB3" w14:textId="77777777" w:rsidR="00D33918" w:rsidRPr="003935D9" w:rsidRDefault="00D33918" w:rsidP="00D33918">
      <w:pPr>
        <w:pStyle w:val="1bodycopy"/>
        <w:numPr>
          <w:ilvl w:val="0"/>
          <w:numId w:val="26"/>
        </w:numPr>
        <w:rPr>
          <w:b/>
          <w:bCs/>
          <w:sz w:val="22"/>
          <w:szCs w:val="22"/>
          <w:lang w:val="en-GB"/>
        </w:rPr>
      </w:pPr>
      <w:r w:rsidRPr="003935D9">
        <w:rPr>
          <w:b/>
          <w:bCs/>
          <w:sz w:val="22"/>
          <w:szCs w:val="22"/>
          <w:lang w:val="en-GB"/>
        </w:rPr>
        <w:lastRenderedPageBreak/>
        <w:t>Plan</w:t>
      </w:r>
    </w:p>
    <w:p w14:paraId="23CBB6EB" w14:textId="77777777" w:rsidR="00D33918" w:rsidRPr="003935D9" w:rsidRDefault="00D33918" w:rsidP="00D33918">
      <w:pPr>
        <w:pStyle w:val="1bodycopy"/>
        <w:rPr>
          <w:sz w:val="22"/>
          <w:szCs w:val="22"/>
          <w:lang w:val="en-GB"/>
        </w:rPr>
      </w:pPr>
      <w:r w:rsidRPr="003935D9">
        <w:rPr>
          <w:sz w:val="22"/>
          <w:szCs w:val="22"/>
          <w:lang w:val="en-GB"/>
        </w:rPr>
        <w:t>In consultation with the parents and the pupil, the teacher and the SENDCO will decide which adjustments, interventions and support will be put into place, the expected outcomes, and a clear date for review.</w:t>
      </w:r>
    </w:p>
    <w:p w14:paraId="593516A2" w14:textId="77777777" w:rsidR="00D33918" w:rsidRPr="003935D9" w:rsidRDefault="00D33918" w:rsidP="00D33918">
      <w:pPr>
        <w:pStyle w:val="1bodycopy"/>
        <w:rPr>
          <w:sz w:val="22"/>
          <w:szCs w:val="22"/>
          <w:lang w:val="en-GB"/>
        </w:rPr>
      </w:pPr>
      <w:r w:rsidRPr="003935D9">
        <w:rPr>
          <w:sz w:val="22"/>
          <w:szCs w:val="22"/>
          <w:lang w:val="en-GB"/>
        </w:rPr>
        <w:t>All staff who work with the pupil will be made aware of the pupil’s needs, the outcomes sought, the support provided and any teaching strategies or approaches that are needed. This information will be recorded on our management information system, [name of MIS], and will be made accessible to staff in a [One Page Learner Profile / individual education plan / school-based support plan].</w:t>
      </w:r>
    </w:p>
    <w:p w14:paraId="64B226B5" w14:textId="77777777" w:rsidR="00D33918" w:rsidRPr="003935D9" w:rsidRDefault="00D33918" w:rsidP="00D33918">
      <w:pPr>
        <w:pStyle w:val="1bodycopy"/>
        <w:rPr>
          <w:sz w:val="22"/>
          <w:szCs w:val="22"/>
          <w:lang w:val="en-GB"/>
        </w:rPr>
      </w:pPr>
      <w:r w:rsidRPr="003935D9">
        <w:rPr>
          <w:sz w:val="22"/>
          <w:szCs w:val="22"/>
          <w:lang w:val="en-GB"/>
        </w:rPr>
        <w:t xml:space="preserve">Parents will be fully aware of the planned support and </w:t>
      </w:r>
      <w:proofErr w:type="gramStart"/>
      <w:r w:rsidRPr="003935D9">
        <w:rPr>
          <w:sz w:val="22"/>
          <w:szCs w:val="22"/>
          <w:lang w:val="en-GB"/>
        </w:rPr>
        <w:t>interventions, and</w:t>
      </w:r>
      <w:proofErr w:type="gramEnd"/>
      <w:r w:rsidRPr="003935D9">
        <w:rPr>
          <w:sz w:val="22"/>
          <w:szCs w:val="22"/>
          <w:lang w:val="en-GB"/>
        </w:rPr>
        <w:t xml:space="preserve"> may be asked to reinforce or contribute to progress at home.</w:t>
      </w:r>
    </w:p>
    <w:p w14:paraId="2183D023" w14:textId="77777777" w:rsidR="00D33918" w:rsidRPr="003935D9" w:rsidRDefault="00D33918" w:rsidP="00D33918">
      <w:pPr>
        <w:pStyle w:val="1bodycopy"/>
        <w:numPr>
          <w:ilvl w:val="0"/>
          <w:numId w:val="26"/>
        </w:numPr>
        <w:rPr>
          <w:b/>
          <w:bCs/>
          <w:sz w:val="22"/>
          <w:szCs w:val="22"/>
          <w:lang w:val="en-GB"/>
        </w:rPr>
      </w:pPr>
      <w:r w:rsidRPr="003935D9">
        <w:rPr>
          <w:b/>
          <w:bCs/>
          <w:sz w:val="22"/>
          <w:szCs w:val="22"/>
          <w:lang w:val="en-GB"/>
        </w:rPr>
        <w:t xml:space="preserve">Do </w:t>
      </w:r>
    </w:p>
    <w:p w14:paraId="58D49525" w14:textId="77777777" w:rsidR="00D33918" w:rsidRPr="003935D9" w:rsidRDefault="00D33918" w:rsidP="00D33918">
      <w:pPr>
        <w:pStyle w:val="1bodycopy"/>
        <w:rPr>
          <w:sz w:val="22"/>
          <w:szCs w:val="22"/>
          <w:lang w:val="en-GB"/>
        </w:rPr>
      </w:pPr>
      <w:r w:rsidRPr="003935D9">
        <w:rPr>
          <w:sz w:val="22"/>
          <w:szCs w:val="22"/>
          <w:lang w:val="en-GB"/>
        </w:rPr>
        <w:t xml:space="preserve">The pupil’s class or subject teacher retains overall responsibility for their progress. </w:t>
      </w:r>
    </w:p>
    <w:p w14:paraId="6E6AA2C0" w14:textId="77777777" w:rsidR="00D33918" w:rsidRPr="003935D9" w:rsidRDefault="00D33918" w:rsidP="00D33918">
      <w:pPr>
        <w:pStyle w:val="1bodycopy"/>
        <w:rPr>
          <w:sz w:val="22"/>
          <w:szCs w:val="22"/>
          <w:lang w:val="en-GB"/>
        </w:rPr>
      </w:pPr>
      <w:r w:rsidRPr="003935D9">
        <w:rPr>
          <w:sz w:val="22"/>
          <w:szCs w:val="22"/>
          <w:lang w:val="en-GB"/>
        </w:rP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p>
    <w:p w14:paraId="0BF298B0" w14:textId="77777777" w:rsidR="00D33918" w:rsidRPr="003935D9" w:rsidRDefault="00D33918" w:rsidP="00D33918">
      <w:pPr>
        <w:pStyle w:val="1bodycopy"/>
        <w:rPr>
          <w:sz w:val="22"/>
          <w:szCs w:val="22"/>
          <w:lang w:val="en-GB"/>
        </w:rPr>
      </w:pPr>
      <w:r w:rsidRPr="003935D9">
        <w:rPr>
          <w:sz w:val="22"/>
          <w:szCs w:val="22"/>
          <w:lang w:val="en-GB"/>
        </w:rPr>
        <w:t>The SENDCO will support the teacher in further assessing the pupil’s particular strengths and weaknesses, in problem solving and advising on how to implement support effectively.</w:t>
      </w:r>
    </w:p>
    <w:p w14:paraId="74D85201" w14:textId="77777777" w:rsidR="00D33918" w:rsidRPr="003935D9" w:rsidRDefault="00D33918" w:rsidP="00D33918">
      <w:pPr>
        <w:pStyle w:val="1bodycopy"/>
        <w:numPr>
          <w:ilvl w:val="0"/>
          <w:numId w:val="26"/>
        </w:numPr>
        <w:rPr>
          <w:b/>
          <w:bCs/>
          <w:sz w:val="22"/>
          <w:szCs w:val="22"/>
          <w:lang w:val="en-GB"/>
        </w:rPr>
      </w:pPr>
      <w:r w:rsidRPr="003935D9">
        <w:rPr>
          <w:b/>
          <w:bCs/>
          <w:sz w:val="22"/>
          <w:szCs w:val="22"/>
          <w:lang w:val="en-GB"/>
        </w:rPr>
        <w:t>Review</w:t>
      </w:r>
    </w:p>
    <w:p w14:paraId="40580CB7" w14:textId="77777777" w:rsidR="00D33918" w:rsidRPr="003935D9" w:rsidRDefault="00D33918" w:rsidP="00D33918">
      <w:pPr>
        <w:pStyle w:val="1bodycopy"/>
        <w:rPr>
          <w:sz w:val="22"/>
          <w:szCs w:val="22"/>
          <w:lang w:val="en-GB"/>
        </w:rPr>
      </w:pPr>
      <w:r w:rsidRPr="003935D9">
        <w:rPr>
          <w:sz w:val="22"/>
          <w:szCs w:val="22"/>
          <w:lang w:val="en-GB"/>
        </w:rPr>
        <w:t>The effectiveness of the support and interventions and their impact on the pupil’s progress will be reviewed in line with the agreed date.</w:t>
      </w:r>
    </w:p>
    <w:p w14:paraId="0CEC9B0E" w14:textId="77777777" w:rsidR="00D33918" w:rsidRPr="003935D9" w:rsidRDefault="00D33918" w:rsidP="00D33918">
      <w:pPr>
        <w:pStyle w:val="1bodycopy"/>
        <w:rPr>
          <w:sz w:val="22"/>
          <w:szCs w:val="22"/>
          <w:lang w:val="en-GB"/>
        </w:rPr>
      </w:pPr>
      <w:r w:rsidRPr="003935D9">
        <w:rPr>
          <w:sz w:val="22"/>
          <w:szCs w:val="22"/>
          <w:lang w:val="en-GB"/>
        </w:rPr>
        <w:t>We will evaluate the impact and quality of the support and interventions. This evaluation will be based on:</w:t>
      </w:r>
    </w:p>
    <w:p w14:paraId="6C052201" w14:textId="77777777" w:rsidR="00D33918" w:rsidRPr="003935D9" w:rsidRDefault="00D33918" w:rsidP="00D33918">
      <w:pPr>
        <w:pStyle w:val="1bodycopy"/>
        <w:rPr>
          <w:sz w:val="22"/>
          <w:szCs w:val="22"/>
          <w:lang w:val="en-GB"/>
        </w:rPr>
      </w:pPr>
      <w:r w:rsidRPr="003935D9">
        <w:rPr>
          <w:sz w:val="22"/>
          <w:szCs w:val="22"/>
          <w:lang w:val="en-GB"/>
        </w:rPr>
        <w:t>•</w:t>
      </w:r>
      <w:r w:rsidRPr="003935D9">
        <w:rPr>
          <w:sz w:val="22"/>
          <w:szCs w:val="22"/>
          <w:lang w:val="en-GB"/>
        </w:rPr>
        <w:tab/>
        <w:t>The views of the parents and pupils</w:t>
      </w:r>
    </w:p>
    <w:p w14:paraId="1BF669DD" w14:textId="77777777" w:rsidR="00D33918" w:rsidRPr="003935D9" w:rsidRDefault="00D33918" w:rsidP="00D33918">
      <w:pPr>
        <w:pStyle w:val="1bodycopy"/>
        <w:rPr>
          <w:sz w:val="22"/>
          <w:szCs w:val="22"/>
          <w:lang w:val="en-GB"/>
        </w:rPr>
      </w:pPr>
      <w:r w:rsidRPr="003935D9">
        <w:rPr>
          <w:sz w:val="22"/>
          <w:szCs w:val="22"/>
          <w:lang w:val="en-GB"/>
        </w:rPr>
        <w:t>•</w:t>
      </w:r>
      <w:r w:rsidRPr="003935D9">
        <w:rPr>
          <w:sz w:val="22"/>
          <w:szCs w:val="22"/>
          <w:lang w:val="en-GB"/>
        </w:rPr>
        <w:tab/>
        <w:t>The level of progress the pupil has made towards their outcomes</w:t>
      </w:r>
    </w:p>
    <w:p w14:paraId="57481388" w14:textId="77777777" w:rsidR="00D33918" w:rsidRPr="003935D9" w:rsidRDefault="00D33918" w:rsidP="00D33918">
      <w:pPr>
        <w:pStyle w:val="1bodycopy"/>
        <w:rPr>
          <w:sz w:val="22"/>
          <w:szCs w:val="22"/>
          <w:lang w:val="en-GB"/>
        </w:rPr>
      </w:pPr>
      <w:r w:rsidRPr="003935D9">
        <w:rPr>
          <w:sz w:val="22"/>
          <w:szCs w:val="22"/>
          <w:lang w:val="en-GB"/>
        </w:rPr>
        <w:t>•</w:t>
      </w:r>
      <w:r w:rsidRPr="003935D9">
        <w:rPr>
          <w:sz w:val="22"/>
          <w:szCs w:val="22"/>
          <w:lang w:val="en-GB"/>
        </w:rPr>
        <w:tab/>
        <w:t>The views of teaching staff who work with the pupil</w:t>
      </w:r>
    </w:p>
    <w:p w14:paraId="032236DB" w14:textId="77777777" w:rsidR="00D33918" w:rsidRPr="003935D9" w:rsidRDefault="00D33918" w:rsidP="00D33918">
      <w:pPr>
        <w:pStyle w:val="1bodycopy"/>
        <w:rPr>
          <w:sz w:val="22"/>
          <w:szCs w:val="22"/>
          <w:lang w:val="en-GB"/>
        </w:rPr>
      </w:pPr>
      <w:r w:rsidRPr="003935D9">
        <w:rPr>
          <w:sz w:val="22"/>
          <w:szCs w:val="22"/>
          <w:lang w:val="en-GB"/>
        </w:rPr>
        <w:t xml:space="preserve">The teacher and the SENCO will revise the outcomes and support </w:t>
      </w:r>
      <w:proofErr w:type="gramStart"/>
      <w:r w:rsidRPr="003935D9">
        <w:rPr>
          <w:sz w:val="22"/>
          <w:szCs w:val="22"/>
          <w:lang w:val="en-GB"/>
        </w:rPr>
        <w:t>in light of</w:t>
      </w:r>
      <w:proofErr w:type="gramEnd"/>
      <w:r w:rsidRPr="003935D9">
        <w:rPr>
          <w:sz w:val="22"/>
          <w:szCs w:val="22"/>
          <w:lang w:val="en-GB"/>
        </w:rPr>
        <w:t xml:space="preserve"> the pupil’s progress and development, and in consultation with the pupil and their parents.</w:t>
      </w:r>
    </w:p>
    <w:p w14:paraId="529F18FE" w14:textId="77777777" w:rsidR="00D33918" w:rsidRPr="003935D9" w:rsidRDefault="00D33918" w:rsidP="00D33918">
      <w:pPr>
        <w:pStyle w:val="1bodycopy"/>
        <w:rPr>
          <w:sz w:val="22"/>
          <w:szCs w:val="22"/>
          <w:lang w:val="en-GB"/>
        </w:rPr>
      </w:pPr>
    </w:p>
    <w:p w14:paraId="3C8EB346" w14:textId="77777777" w:rsidR="00D33918" w:rsidRPr="003935D9" w:rsidRDefault="00D33918" w:rsidP="00D33918">
      <w:pPr>
        <w:pStyle w:val="1bodycopy"/>
        <w:rPr>
          <w:b/>
          <w:bCs/>
          <w:sz w:val="22"/>
          <w:szCs w:val="22"/>
          <w:lang w:val="en-GB"/>
        </w:rPr>
      </w:pPr>
      <w:r w:rsidRPr="003935D9">
        <w:rPr>
          <w:b/>
          <w:bCs/>
          <w:sz w:val="22"/>
          <w:szCs w:val="22"/>
          <w:lang w:val="en-GB"/>
        </w:rPr>
        <w:t>10. Levels of support</w:t>
      </w:r>
    </w:p>
    <w:p w14:paraId="49805D98"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School-based SEN provision</w:t>
      </w:r>
    </w:p>
    <w:p w14:paraId="5C936FE7" w14:textId="77777777" w:rsidR="00D33918" w:rsidRPr="003935D9" w:rsidRDefault="00D33918" w:rsidP="00D33918">
      <w:pPr>
        <w:pStyle w:val="1bodycopy"/>
        <w:rPr>
          <w:sz w:val="22"/>
          <w:szCs w:val="22"/>
          <w:lang w:val="en-GB"/>
        </w:rPr>
      </w:pPr>
      <w:r w:rsidRPr="003935D9">
        <w:rPr>
          <w:sz w:val="22"/>
          <w:szCs w:val="22"/>
          <w:lang w:val="en-GB"/>
        </w:rPr>
        <w:t xml:space="preserve">Pupils receiving SEN provision will be placed on the school’s SEND register. These pupils have needs that can be met by the school through the graduated approach. Where the pupil’s needs cannot be adequately met with in-house expertise, staff will consider involving an external specialist as soon as possible. </w:t>
      </w:r>
    </w:p>
    <w:p w14:paraId="1F38C909" w14:textId="77777777" w:rsidR="00D33918" w:rsidRPr="003935D9" w:rsidRDefault="00D33918" w:rsidP="00D33918">
      <w:pPr>
        <w:pStyle w:val="1bodycopy"/>
        <w:rPr>
          <w:sz w:val="22"/>
          <w:szCs w:val="22"/>
          <w:lang w:val="en-GB"/>
        </w:rPr>
      </w:pPr>
      <w:r w:rsidRPr="003935D9">
        <w:rPr>
          <w:sz w:val="22"/>
          <w:szCs w:val="22"/>
          <w:lang w:val="en-GB"/>
        </w:rPr>
        <w:t>The provision for these pupils is funded through the school’s notional SEND budget.</w:t>
      </w:r>
    </w:p>
    <w:p w14:paraId="6085291F" w14:textId="77777777" w:rsidR="00D33918" w:rsidRPr="003935D9" w:rsidRDefault="00D33918" w:rsidP="00D33918">
      <w:pPr>
        <w:pStyle w:val="1bodycopy"/>
        <w:rPr>
          <w:sz w:val="22"/>
          <w:szCs w:val="22"/>
          <w:lang w:val="en-GB"/>
        </w:rPr>
      </w:pPr>
      <w:r w:rsidRPr="003935D9">
        <w:rPr>
          <w:sz w:val="22"/>
          <w:szCs w:val="22"/>
          <w:lang w:val="en-GB"/>
        </w:rPr>
        <w:t>On the census these pupils will be marked with the code K.</w:t>
      </w:r>
    </w:p>
    <w:p w14:paraId="6F8775B5"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 xml:space="preserve">Education, health and care (EHC) plan </w:t>
      </w:r>
    </w:p>
    <w:p w14:paraId="3ABB8CBA" w14:textId="77777777" w:rsidR="00D33918" w:rsidRPr="003935D9" w:rsidRDefault="00D33918" w:rsidP="00D33918">
      <w:pPr>
        <w:pStyle w:val="1bodycopy"/>
        <w:rPr>
          <w:sz w:val="22"/>
          <w:szCs w:val="22"/>
          <w:lang w:val="en-GB"/>
        </w:rPr>
      </w:pPr>
      <w:r w:rsidRPr="003935D9">
        <w:rPr>
          <w:sz w:val="22"/>
          <w:szCs w:val="22"/>
          <w:lang w:val="en-GB"/>
        </w:rPr>
        <w:t xml:space="preserve">Pupils who need more support than is available through the school’s school-based SEN provision may be entitled to an EHC plan. The plan is a legal document that describes the needs of the pupil, the provision that will be put in place, and the outcomes sought. </w:t>
      </w:r>
    </w:p>
    <w:p w14:paraId="48128BAB" w14:textId="77777777" w:rsidR="00D33918" w:rsidRPr="003935D9" w:rsidRDefault="00D33918" w:rsidP="00D33918">
      <w:pPr>
        <w:pStyle w:val="1bodycopy"/>
        <w:rPr>
          <w:sz w:val="22"/>
          <w:szCs w:val="22"/>
          <w:lang w:val="en-GB"/>
        </w:rPr>
      </w:pPr>
      <w:r w:rsidRPr="003935D9">
        <w:rPr>
          <w:sz w:val="22"/>
          <w:szCs w:val="22"/>
          <w:lang w:val="en-GB"/>
        </w:rPr>
        <w:t xml:space="preserve">The provision for these pupils will be funded from the school’s notional SEND budget, and potentially from the LA (from the high-level needs funding block of the dedicated schools grant). </w:t>
      </w:r>
    </w:p>
    <w:p w14:paraId="0A84FFA2" w14:textId="77777777" w:rsidR="00D33918" w:rsidRPr="003935D9" w:rsidRDefault="00D33918" w:rsidP="00D33918">
      <w:pPr>
        <w:pStyle w:val="1bodycopy"/>
        <w:rPr>
          <w:sz w:val="22"/>
          <w:szCs w:val="22"/>
          <w:lang w:val="en-GB"/>
        </w:rPr>
      </w:pPr>
      <w:r w:rsidRPr="003935D9">
        <w:rPr>
          <w:sz w:val="22"/>
          <w:szCs w:val="22"/>
          <w:lang w:val="en-GB"/>
        </w:rPr>
        <w:t>On the census these pupils will be marked with the code E.</w:t>
      </w:r>
    </w:p>
    <w:p w14:paraId="2B4F9B88" w14:textId="77777777" w:rsidR="00D33918" w:rsidRPr="003935D9" w:rsidRDefault="00D33918" w:rsidP="00D33918">
      <w:pPr>
        <w:pStyle w:val="1bodycopy"/>
        <w:rPr>
          <w:sz w:val="22"/>
          <w:szCs w:val="22"/>
          <w:lang w:val="en-GB"/>
        </w:rPr>
      </w:pPr>
      <w:r w:rsidRPr="003935D9">
        <w:rPr>
          <w:b/>
          <w:bCs/>
          <w:sz w:val="22"/>
          <w:szCs w:val="22"/>
          <w:u w:val="single"/>
          <w:lang w:val="en-GB"/>
        </w:rPr>
        <w:t>Evaluating the effectiveness of SEN provision</w:t>
      </w:r>
      <w:r w:rsidRPr="003935D9">
        <w:rPr>
          <w:sz w:val="22"/>
          <w:szCs w:val="22"/>
          <w:lang w:val="en-GB"/>
        </w:rPr>
        <w:t xml:space="preserve"> </w:t>
      </w:r>
    </w:p>
    <w:p w14:paraId="280E744B" w14:textId="77777777" w:rsidR="00D33918" w:rsidRPr="003935D9" w:rsidRDefault="00D33918" w:rsidP="00D33918">
      <w:pPr>
        <w:pStyle w:val="1bodycopy"/>
        <w:rPr>
          <w:sz w:val="22"/>
          <w:szCs w:val="22"/>
          <w:lang w:val="en-GB"/>
        </w:rPr>
      </w:pPr>
      <w:r w:rsidRPr="003935D9">
        <w:rPr>
          <w:sz w:val="22"/>
          <w:szCs w:val="22"/>
          <w:lang w:val="en-GB"/>
        </w:rPr>
        <w:t>We evaluate the effectiveness of provision for pupils with SEN by:</w:t>
      </w:r>
    </w:p>
    <w:p w14:paraId="352B7A55" w14:textId="77777777" w:rsidR="00D33918" w:rsidRPr="003935D9" w:rsidRDefault="00D33918" w:rsidP="00D33918">
      <w:pPr>
        <w:pStyle w:val="1bodycopy"/>
        <w:numPr>
          <w:ilvl w:val="1"/>
          <w:numId w:val="27"/>
        </w:numPr>
        <w:rPr>
          <w:sz w:val="22"/>
          <w:szCs w:val="22"/>
          <w:lang w:val="en-GB"/>
        </w:rPr>
      </w:pPr>
      <w:r w:rsidRPr="003935D9">
        <w:rPr>
          <w:sz w:val="22"/>
          <w:szCs w:val="22"/>
          <w:lang w:val="en-GB"/>
        </w:rPr>
        <w:t>Tracking pupils’ progress, including by using provision maps</w:t>
      </w:r>
    </w:p>
    <w:p w14:paraId="6000D1F0" w14:textId="77777777" w:rsidR="00D33918" w:rsidRPr="003935D9" w:rsidRDefault="00D33918" w:rsidP="00D33918">
      <w:pPr>
        <w:pStyle w:val="1bodycopy"/>
        <w:numPr>
          <w:ilvl w:val="1"/>
          <w:numId w:val="27"/>
        </w:numPr>
        <w:rPr>
          <w:sz w:val="22"/>
          <w:szCs w:val="22"/>
          <w:lang w:val="en-GB"/>
        </w:rPr>
      </w:pPr>
      <w:r w:rsidRPr="003935D9">
        <w:rPr>
          <w:sz w:val="22"/>
          <w:szCs w:val="22"/>
          <w:lang w:val="en-GB"/>
        </w:rPr>
        <w:t>Carrying out the review stage of the graduated approach in every cycle of SEN support</w:t>
      </w:r>
    </w:p>
    <w:p w14:paraId="1A82D3D5" w14:textId="77777777" w:rsidR="00D33918" w:rsidRPr="003935D9" w:rsidRDefault="00D33918" w:rsidP="00D33918">
      <w:pPr>
        <w:pStyle w:val="1bodycopy"/>
        <w:numPr>
          <w:ilvl w:val="1"/>
          <w:numId w:val="27"/>
        </w:numPr>
        <w:rPr>
          <w:sz w:val="22"/>
          <w:szCs w:val="22"/>
          <w:lang w:val="en-GB"/>
        </w:rPr>
      </w:pPr>
      <w:r w:rsidRPr="003935D9">
        <w:rPr>
          <w:sz w:val="22"/>
          <w:szCs w:val="22"/>
          <w:lang w:val="en-GB"/>
        </w:rPr>
        <w:t>Using pupil questionnaires</w:t>
      </w:r>
    </w:p>
    <w:p w14:paraId="28055E95" w14:textId="77777777" w:rsidR="00D33918" w:rsidRPr="003935D9" w:rsidRDefault="00D33918" w:rsidP="00D33918">
      <w:pPr>
        <w:pStyle w:val="1bodycopy"/>
        <w:numPr>
          <w:ilvl w:val="1"/>
          <w:numId w:val="27"/>
        </w:numPr>
        <w:rPr>
          <w:sz w:val="22"/>
          <w:szCs w:val="22"/>
          <w:lang w:val="en-GB"/>
        </w:rPr>
      </w:pPr>
      <w:r w:rsidRPr="003935D9">
        <w:rPr>
          <w:sz w:val="22"/>
          <w:szCs w:val="22"/>
          <w:lang w:val="en-GB"/>
        </w:rPr>
        <w:lastRenderedPageBreak/>
        <w:t xml:space="preserve">Monitoring by the SENCO </w:t>
      </w:r>
    </w:p>
    <w:p w14:paraId="710A498D" w14:textId="77777777" w:rsidR="00D33918" w:rsidRPr="003935D9" w:rsidRDefault="00D33918" w:rsidP="00D33918">
      <w:pPr>
        <w:pStyle w:val="1bodycopy"/>
        <w:numPr>
          <w:ilvl w:val="1"/>
          <w:numId w:val="27"/>
        </w:numPr>
        <w:rPr>
          <w:sz w:val="22"/>
          <w:szCs w:val="22"/>
          <w:lang w:val="en-GB"/>
        </w:rPr>
      </w:pPr>
      <w:r w:rsidRPr="003935D9">
        <w:rPr>
          <w:sz w:val="22"/>
          <w:szCs w:val="22"/>
          <w:lang w:val="en-GB"/>
        </w:rPr>
        <w:t>Holding annual reviews for pupils with EHC plans</w:t>
      </w:r>
    </w:p>
    <w:p w14:paraId="32B494BE" w14:textId="77777777" w:rsidR="00D33918" w:rsidRPr="003935D9" w:rsidRDefault="00D33918" w:rsidP="00D33918">
      <w:pPr>
        <w:pStyle w:val="1bodycopy"/>
        <w:numPr>
          <w:ilvl w:val="1"/>
          <w:numId w:val="27"/>
        </w:numPr>
        <w:rPr>
          <w:sz w:val="22"/>
          <w:szCs w:val="22"/>
          <w:lang w:val="en-GB"/>
        </w:rPr>
      </w:pPr>
      <w:r w:rsidRPr="003935D9">
        <w:rPr>
          <w:sz w:val="22"/>
          <w:szCs w:val="22"/>
          <w:lang w:val="en-GB"/>
        </w:rPr>
        <w:t>Getting feedback from the pupil and their parents</w:t>
      </w:r>
    </w:p>
    <w:p w14:paraId="54BB13DD" w14:textId="77777777" w:rsidR="00D33918" w:rsidRPr="003935D9" w:rsidRDefault="00D33918" w:rsidP="00D33918">
      <w:pPr>
        <w:pStyle w:val="1bodycopy"/>
        <w:ind w:left="720"/>
        <w:rPr>
          <w:sz w:val="22"/>
          <w:szCs w:val="22"/>
          <w:lang w:val="en-GB"/>
        </w:rPr>
      </w:pPr>
    </w:p>
    <w:p w14:paraId="27F5F322" w14:textId="77777777" w:rsidR="00D33918" w:rsidRPr="003935D9" w:rsidRDefault="00D33918" w:rsidP="00D33918">
      <w:pPr>
        <w:pStyle w:val="1bodycopy"/>
        <w:rPr>
          <w:b/>
          <w:bCs/>
          <w:sz w:val="22"/>
          <w:szCs w:val="22"/>
          <w:lang w:val="en-GB"/>
        </w:rPr>
      </w:pPr>
      <w:r w:rsidRPr="003935D9">
        <w:rPr>
          <w:b/>
          <w:bCs/>
          <w:sz w:val="22"/>
          <w:szCs w:val="22"/>
          <w:lang w:val="en-GB"/>
        </w:rPr>
        <w:t xml:space="preserve">11. Expertise and training of staff </w:t>
      </w:r>
    </w:p>
    <w:p w14:paraId="0C433D5E" w14:textId="289CB112" w:rsidR="00D33918" w:rsidRPr="003935D9" w:rsidRDefault="00D33918" w:rsidP="00D33918">
      <w:pPr>
        <w:pStyle w:val="1bodycopy"/>
        <w:rPr>
          <w:sz w:val="22"/>
          <w:szCs w:val="22"/>
          <w:lang w:val="en-GB"/>
        </w:rPr>
      </w:pPr>
      <w:r w:rsidRPr="003935D9">
        <w:rPr>
          <w:sz w:val="22"/>
          <w:szCs w:val="22"/>
          <w:lang w:val="en-GB"/>
        </w:rPr>
        <w:t>Training will regularly be provided to teaching and support staff. The headteacher and the SENCO will continuously monitor to identify any staff who have specific training needs and will incorporate this into the school’s plan for continuous professional development.</w:t>
      </w:r>
    </w:p>
    <w:p w14:paraId="0A95F759" w14:textId="77777777" w:rsidR="00D33918" w:rsidRPr="003935D9" w:rsidRDefault="00D33918" w:rsidP="00D33918">
      <w:pPr>
        <w:pStyle w:val="1bodycopy"/>
        <w:rPr>
          <w:b/>
          <w:bCs/>
          <w:sz w:val="22"/>
          <w:szCs w:val="22"/>
          <w:lang w:val="en-GB"/>
        </w:rPr>
      </w:pPr>
      <w:r w:rsidRPr="003935D9">
        <w:rPr>
          <w:b/>
          <w:bCs/>
          <w:sz w:val="22"/>
          <w:szCs w:val="22"/>
          <w:lang w:val="en-GB"/>
        </w:rPr>
        <w:t>12. Links with external professional agencies</w:t>
      </w:r>
    </w:p>
    <w:p w14:paraId="363ECDA6" w14:textId="77777777" w:rsidR="00D33918" w:rsidRPr="003935D9" w:rsidRDefault="00D33918" w:rsidP="00D33918">
      <w:pPr>
        <w:pStyle w:val="1bodycopy"/>
        <w:rPr>
          <w:sz w:val="22"/>
          <w:szCs w:val="22"/>
          <w:lang w:val="en-GB"/>
        </w:rPr>
      </w:pPr>
      <w:r w:rsidRPr="003935D9">
        <w:rPr>
          <w:sz w:val="22"/>
          <w:szCs w:val="22"/>
          <w:lang w:val="en-GB"/>
        </w:rPr>
        <w:t>The school recognises that it won’t be able to meet all the needs of every pupil. Whenever necessary the school will work with external support services such as:</w:t>
      </w:r>
    </w:p>
    <w:p w14:paraId="22643B9D"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Speech and language therapists</w:t>
      </w:r>
    </w:p>
    <w:p w14:paraId="7A4FB57F"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Specialist teachers or support services</w:t>
      </w:r>
    </w:p>
    <w:p w14:paraId="5EF2C391"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Educational psychologists</w:t>
      </w:r>
    </w:p>
    <w:p w14:paraId="22458A63"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Occupational therapists, speech and language therapists or physiotherapists</w:t>
      </w:r>
    </w:p>
    <w:p w14:paraId="60DAC357" w14:textId="6948291F" w:rsidR="00D33918" w:rsidRPr="003935D9" w:rsidRDefault="00D33918" w:rsidP="00D33918">
      <w:pPr>
        <w:pStyle w:val="1bodycopy"/>
        <w:numPr>
          <w:ilvl w:val="0"/>
          <w:numId w:val="28"/>
        </w:numPr>
        <w:rPr>
          <w:sz w:val="22"/>
          <w:szCs w:val="22"/>
          <w:lang w:val="en-GB"/>
        </w:rPr>
      </w:pPr>
      <w:r w:rsidRPr="003935D9">
        <w:rPr>
          <w:sz w:val="22"/>
          <w:szCs w:val="22"/>
          <w:lang w:val="en-GB"/>
        </w:rPr>
        <w:t xml:space="preserve">General practitioners or </w:t>
      </w:r>
      <w:r w:rsidR="003935D9" w:rsidRPr="003935D9">
        <w:rPr>
          <w:sz w:val="22"/>
          <w:szCs w:val="22"/>
          <w:lang w:val="en-GB"/>
        </w:rPr>
        <w:t>paediatricians</w:t>
      </w:r>
    </w:p>
    <w:p w14:paraId="4384D678"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School nurses</w:t>
      </w:r>
    </w:p>
    <w:p w14:paraId="5A2488B7"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Child and adolescent mental health services (CAMHS)</w:t>
      </w:r>
    </w:p>
    <w:p w14:paraId="469DCD7D"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Education welfare officers</w:t>
      </w:r>
    </w:p>
    <w:p w14:paraId="2EE11BAA" w14:textId="77777777" w:rsidR="00D33918" w:rsidRPr="003935D9" w:rsidRDefault="00D33918" w:rsidP="00D33918">
      <w:pPr>
        <w:pStyle w:val="1bodycopy"/>
        <w:numPr>
          <w:ilvl w:val="0"/>
          <w:numId w:val="28"/>
        </w:numPr>
        <w:rPr>
          <w:sz w:val="22"/>
          <w:szCs w:val="22"/>
          <w:lang w:val="en-GB"/>
        </w:rPr>
      </w:pPr>
      <w:r w:rsidRPr="003935D9">
        <w:rPr>
          <w:sz w:val="22"/>
          <w:szCs w:val="22"/>
          <w:lang w:val="en-GB"/>
        </w:rPr>
        <w:t>Social services</w:t>
      </w:r>
    </w:p>
    <w:p w14:paraId="0CEF07C7"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Bury Council SEN Team</w:t>
      </w:r>
    </w:p>
    <w:p w14:paraId="490A078D"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Bury Council Additional Needs Team</w:t>
      </w:r>
    </w:p>
    <w:p w14:paraId="20D09726"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School Nursing Team</w:t>
      </w:r>
    </w:p>
    <w:p w14:paraId="7D4347FF"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Orange Psychology Service (provided in partnership with Forward as One CE Academy Trust)</w:t>
      </w:r>
    </w:p>
    <w:p w14:paraId="192DEE83"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Speech and Language Therapy</w:t>
      </w:r>
    </w:p>
    <w:p w14:paraId="1223C839"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Bury CAMHS</w:t>
      </w:r>
    </w:p>
    <w:p w14:paraId="01C4E1C4"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Early Break</w:t>
      </w:r>
    </w:p>
    <w:p w14:paraId="7915D260" w14:textId="46E5A66B"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Sensory Team – Vision and Hearing</w:t>
      </w:r>
    </w:p>
    <w:p w14:paraId="4BCAE1EA"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Disability and Community Nurses</w:t>
      </w:r>
    </w:p>
    <w:p w14:paraId="41499BDC"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Continence Team</w:t>
      </w:r>
    </w:p>
    <w:p w14:paraId="3FED1632"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Occupational Therapy</w:t>
      </w:r>
    </w:p>
    <w:p w14:paraId="05795CC0"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Primary SEMH Support Team</w:t>
      </w:r>
    </w:p>
    <w:p w14:paraId="1BE7EA66"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 xml:space="preserve">Paediatrics </w:t>
      </w:r>
    </w:p>
    <w:p w14:paraId="2B180AD2"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Team Around the School – Early Help</w:t>
      </w:r>
    </w:p>
    <w:p w14:paraId="5463E3DE"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Virtual School</w:t>
      </w:r>
    </w:p>
    <w:p w14:paraId="1729A3BA" w14:textId="77777777" w:rsidR="00D33918" w:rsidRPr="003935D9" w:rsidRDefault="00D33918" w:rsidP="00D33918">
      <w:pPr>
        <w:pStyle w:val="1bodycopy"/>
        <w:numPr>
          <w:ilvl w:val="0"/>
          <w:numId w:val="28"/>
        </w:numPr>
        <w:rPr>
          <w:rFonts w:cs="Arial"/>
          <w:sz w:val="22"/>
          <w:szCs w:val="22"/>
          <w:lang w:val="en-GB"/>
        </w:rPr>
      </w:pPr>
      <w:r w:rsidRPr="003935D9">
        <w:rPr>
          <w:rFonts w:cs="Arial"/>
          <w:sz w:val="22"/>
          <w:szCs w:val="22"/>
          <w:lang w:val="en-GB"/>
        </w:rPr>
        <w:t>First Point (parent support)</w:t>
      </w:r>
    </w:p>
    <w:p w14:paraId="337AD583" w14:textId="77777777" w:rsidR="00D33918" w:rsidRPr="003935D9" w:rsidRDefault="00D33918" w:rsidP="00D33918">
      <w:pPr>
        <w:pStyle w:val="1bodycopy"/>
        <w:ind w:left="360"/>
        <w:rPr>
          <w:i/>
          <w:sz w:val="22"/>
          <w:szCs w:val="22"/>
          <w:lang w:val="en-GB"/>
        </w:rPr>
      </w:pPr>
      <w:r w:rsidRPr="003935D9">
        <w:rPr>
          <w:b/>
          <w:sz w:val="22"/>
          <w:szCs w:val="22"/>
          <w:lang w:val="en-GB"/>
        </w:rPr>
        <w:t>First Point Family Support</w:t>
      </w:r>
      <w:r w:rsidRPr="003935D9">
        <w:rPr>
          <w:sz w:val="22"/>
          <w:szCs w:val="22"/>
          <w:lang w:val="en-GB"/>
        </w:rPr>
        <w:t xml:space="preserve"> – 19 Blackburn Street Radcliffe, Manchester M26 1NN · 0161 641 4585</w:t>
      </w:r>
    </w:p>
    <w:p w14:paraId="0A5DCC3F" w14:textId="77777777" w:rsidR="00D33918" w:rsidRPr="003935D9" w:rsidRDefault="00D33918" w:rsidP="00D33918">
      <w:pPr>
        <w:pStyle w:val="1bodycopy"/>
        <w:ind w:left="360"/>
        <w:rPr>
          <w:i/>
          <w:sz w:val="22"/>
          <w:szCs w:val="22"/>
          <w:lang w:val="en-GB"/>
        </w:rPr>
      </w:pPr>
      <w:r w:rsidRPr="003935D9">
        <w:rPr>
          <w:b/>
          <w:sz w:val="22"/>
          <w:szCs w:val="22"/>
          <w:lang w:val="en-GB"/>
        </w:rPr>
        <w:t>Bury 2gether Parent Forum</w:t>
      </w:r>
      <w:r w:rsidRPr="003935D9">
        <w:rPr>
          <w:sz w:val="22"/>
          <w:szCs w:val="22"/>
          <w:lang w:val="en-GB"/>
        </w:rPr>
        <w:t xml:space="preserve"> - </w:t>
      </w:r>
      <w:hyperlink r:id="rId23" w:history="1">
        <w:r w:rsidRPr="003935D9">
          <w:rPr>
            <w:rStyle w:val="Hyperlink"/>
            <w:rFonts w:cs="Arial"/>
            <w:sz w:val="22"/>
            <w:szCs w:val="22"/>
            <w:lang w:val="en-GB"/>
          </w:rPr>
          <w:t>www.bury2gether.co.uk</w:t>
        </w:r>
      </w:hyperlink>
    </w:p>
    <w:p w14:paraId="4B715591" w14:textId="77777777" w:rsidR="00D33918" w:rsidRPr="003935D9" w:rsidRDefault="00D33918" w:rsidP="00D33918">
      <w:pPr>
        <w:pStyle w:val="1bodycopy"/>
        <w:ind w:left="360"/>
        <w:rPr>
          <w:i/>
          <w:sz w:val="22"/>
          <w:szCs w:val="22"/>
          <w:lang w:val="en-GB"/>
        </w:rPr>
      </w:pPr>
      <w:r w:rsidRPr="003935D9">
        <w:rPr>
          <w:b/>
          <w:sz w:val="22"/>
          <w:szCs w:val="22"/>
          <w:lang w:val="en-GB"/>
        </w:rPr>
        <w:t xml:space="preserve">Bury SENDIASS </w:t>
      </w:r>
      <w:r w:rsidRPr="003935D9">
        <w:rPr>
          <w:sz w:val="22"/>
          <w:szCs w:val="22"/>
          <w:lang w:val="en-GB"/>
        </w:rPr>
        <w:t>– 01706 769 634</w:t>
      </w:r>
    </w:p>
    <w:p w14:paraId="55EC7CDB" w14:textId="77777777" w:rsidR="00D33918" w:rsidRPr="003935D9" w:rsidRDefault="00D33918" w:rsidP="00D33918">
      <w:pPr>
        <w:pStyle w:val="1bodycopy"/>
        <w:ind w:left="360"/>
        <w:rPr>
          <w:sz w:val="22"/>
          <w:szCs w:val="22"/>
          <w:lang w:val="en-GB"/>
        </w:rPr>
      </w:pPr>
      <w:r w:rsidRPr="003935D9">
        <w:rPr>
          <w:b/>
          <w:sz w:val="22"/>
          <w:szCs w:val="22"/>
          <w:lang w:val="en-GB"/>
        </w:rPr>
        <w:t>IPSEA (Independent Parental Special Education Advice)</w:t>
      </w:r>
      <w:r w:rsidRPr="003935D9">
        <w:rPr>
          <w:sz w:val="22"/>
          <w:szCs w:val="22"/>
          <w:lang w:val="en-GB"/>
        </w:rPr>
        <w:t xml:space="preserve"> – 0800 018 4016</w:t>
      </w:r>
    </w:p>
    <w:p w14:paraId="732E2192" w14:textId="6C7ECDF3" w:rsidR="00D33918" w:rsidRPr="003935D9" w:rsidRDefault="00D33918" w:rsidP="00D33918">
      <w:pPr>
        <w:pStyle w:val="1bodycopy"/>
        <w:rPr>
          <w:rFonts w:cs="Arial"/>
          <w:sz w:val="22"/>
          <w:szCs w:val="22"/>
          <w:lang w:val="en-GB"/>
        </w:rPr>
      </w:pPr>
    </w:p>
    <w:p w14:paraId="6DC24788" w14:textId="77777777" w:rsidR="00D33918" w:rsidRPr="003935D9" w:rsidRDefault="00D33918" w:rsidP="00D33918">
      <w:pPr>
        <w:pStyle w:val="1bodycopy"/>
        <w:rPr>
          <w:b/>
          <w:bCs/>
          <w:sz w:val="22"/>
          <w:szCs w:val="22"/>
          <w:lang w:val="en-GB"/>
        </w:rPr>
      </w:pPr>
      <w:r w:rsidRPr="003935D9">
        <w:rPr>
          <w:b/>
          <w:bCs/>
          <w:sz w:val="22"/>
          <w:szCs w:val="22"/>
          <w:lang w:val="en-GB"/>
        </w:rPr>
        <w:lastRenderedPageBreak/>
        <w:t xml:space="preserve">13. Admission and accessibility arrangements </w:t>
      </w:r>
    </w:p>
    <w:p w14:paraId="7D438993" w14:textId="0DBA3580" w:rsidR="00D33918" w:rsidRPr="00623BAC" w:rsidRDefault="00D33918" w:rsidP="00D33918">
      <w:pPr>
        <w:pStyle w:val="1bodycopy"/>
        <w:rPr>
          <w:sz w:val="22"/>
          <w:szCs w:val="22"/>
          <w:lang w:val="en-GB"/>
        </w:rPr>
      </w:pPr>
      <w:r w:rsidRPr="003935D9">
        <w:rPr>
          <w:sz w:val="22"/>
          <w:szCs w:val="22"/>
          <w:lang w:val="en-GB"/>
        </w:rPr>
        <w:t>Add information here about your school’s admission arrangements for pupils with SEN or a disability, and your accessibility arrangements.</w:t>
      </w:r>
    </w:p>
    <w:p w14:paraId="2301C231"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Admission arrangements</w:t>
      </w:r>
    </w:p>
    <w:p w14:paraId="158399F6" w14:textId="77777777" w:rsidR="00D33918" w:rsidRPr="003935D9" w:rsidRDefault="00D33918" w:rsidP="00D33918">
      <w:pPr>
        <w:pStyle w:val="1bodycopy"/>
        <w:rPr>
          <w:sz w:val="22"/>
          <w:szCs w:val="22"/>
          <w:lang w:val="en-GB"/>
        </w:rPr>
      </w:pPr>
      <w:r w:rsidRPr="003935D9">
        <w:rPr>
          <w:sz w:val="22"/>
          <w:szCs w:val="22"/>
          <w:lang w:val="en-GB"/>
        </w:rPr>
        <w:t xml:space="preserve">Please refer to the information contained on our school website </w:t>
      </w:r>
      <w:proofErr w:type="gramStart"/>
      <w:r w:rsidRPr="003935D9">
        <w:rPr>
          <w:sz w:val="22"/>
          <w:szCs w:val="22"/>
          <w:lang w:val="en-GB"/>
        </w:rPr>
        <w:t>and also</w:t>
      </w:r>
      <w:proofErr w:type="gramEnd"/>
      <w:r w:rsidRPr="003935D9">
        <w:rPr>
          <w:sz w:val="22"/>
          <w:szCs w:val="22"/>
          <w:lang w:val="en-GB"/>
        </w:rPr>
        <w:t xml:space="preserve"> on the Bury Local Authority website. The admission arrangements for all pupils are in accordance with national legislation, including the Equality Act 2010. This includes children with any level of SEND; those with Education, Health and Care Plans and those without. </w:t>
      </w:r>
    </w:p>
    <w:p w14:paraId="455F977E" w14:textId="77777777" w:rsidR="00D33918" w:rsidRPr="003935D9" w:rsidRDefault="00D33918" w:rsidP="00D33918">
      <w:pPr>
        <w:pStyle w:val="1bodycopy"/>
        <w:rPr>
          <w:sz w:val="22"/>
          <w:szCs w:val="22"/>
          <w:lang w:val="en-GB"/>
        </w:rPr>
      </w:pPr>
      <w:r w:rsidRPr="003935D9">
        <w:rPr>
          <w:b/>
          <w:bCs/>
          <w:sz w:val="22"/>
          <w:szCs w:val="22"/>
          <w:u w:val="single"/>
          <w:lang w:val="en-GB"/>
        </w:rPr>
        <w:t>Accessibility arrangements</w:t>
      </w:r>
      <w:r w:rsidRPr="003935D9">
        <w:rPr>
          <w:sz w:val="22"/>
          <w:szCs w:val="22"/>
          <w:lang w:val="en-GB"/>
        </w:rPr>
        <w:t xml:space="preserve"> </w:t>
      </w:r>
    </w:p>
    <w:p w14:paraId="5FEA2BB6" w14:textId="27F234D3" w:rsidR="00D33918" w:rsidRPr="003935D9" w:rsidRDefault="00D33918" w:rsidP="00D33918">
      <w:pPr>
        <w:pStyle w:val="1bodycopy"/>
        <w:rPr>
          <w:sz w:val="22"/>
          <w:szCs w:val="22"/>
          <w:lang w:val="en-GB"/>
        </w:rPr>
      </w:pPr>
      <w:r w:rsidRPr="003935D9">
        <w:rPr>
          <w:sz w:val="22"/>
          <w:szCs w:val="22"/>
          <w:lang w:val="en-GB"/>
        </w:rPr>
        <w:t>St. Paul’s Primary School has ta</w:t>
      </w:r>
      <w:r w:rsidR="003935D9">
        <w:rPr>
          <w:sz w:val="22"/>
          <w:szCs w:val="22"/>
          <w:lang w:val="en-GB"/>
        </w:rPr>
        <w:t>k</w:t>
      </w:r>
      <w:r w:rsidRPr="003935D9">
        <w:rPr>
          <w:sz w:val="22"/>
          <w:szCs w:val="22"/>
          <w:lang w:val="en-GB"/>
        </w:rPr>
        <w:t>en steps to prevent disabled pupils from being treated less favourably than other pupils by:</w:t>
      </w:r>
    </w:p>
    <w:p w14:paraId="359BDFED" w14:textId="77777777" w:rsidR="00D33918" w:rsidRPr="003935D9" w:rsidRDefault="00D33918" w:rsidP="00D33918">
      <w:pPr>
        <w:pStyle w:val="1bodycopy"/>
        <w:numPr>
          <w:ilvl w:val="0"/>
          <w:numId w:val="29"/>
        </w:numPr>
        <w:rPr>
          <w:sz w:val="22"/>
          <w:szCs w:val="22"/>
          <w:lang w:val="en-GB"/>
        </w:rPr>
      </w:pPr>
      <w:r w:rsidRPr="003935D9">
        <w:rPr>
          <w:sz w:val="22"/>
          <w:szCs w:val="22"/>
          <w:lang w:val="en-GB"/>
        </w:rPr>
        <w:t>Increase the extent to which disabled pupils can participate in the curriculum</w:t>
      </w:r>
    </w:p>
    <w:p w14:paraId="37EA55C6" w14:textId="77777777" w:rsidR="00D33918" w:rsidRPr="003935D9" w:rsidRDefault="00D33918" w:rsidP="00D33918">
      <w:pPr>
        <w:pStyle w:val="1bodycopy"/>
        <w:numPr>
          <w:ilvl w:val="0"/>
          <w:numId w:val="29"/>
        </w:numPr>
        <w:rPr>
          <w:sz w:val="22"/>
          <w:szCs w:val="22"/>
          <w:lang w:val="en-GB"/>
        </w:rPr>
      </w:pPr>
      <w:r w:rsidRPr="003935D9">
        <w:rPr>
          <w:sz w:val="22"/>
          <w:szCs w:val="22"/>
          <w:lang w:val="en-GB"/>
        </w:rPr>
        <w:t>Improve the physical environment to enable disabled pupils to take better advantage of the education, benefits, facilities and services you provide</w:t>
      </w:r>
    </w:p>
    <w:p w14:paraId="1A80379B" w14:textId="7E292481" w:rsidR="00D33918" w:rsidRPr="00117B6B" w:rsidRDefault="00D33918" w:rsidP="00D33918">
      <w:pPr>
        <w:pStyle w:val="1bodycopy"/>
        <w:numPr>
          <w:ilvl w:val="0"/>
          <w:numId w:val="29"/>
        </w:numPr>
        <w:rPr>
          <w:sz w:val="22"/>
          <w:szCs w:val="22"/>
          <w:lang w:val="en-GB"/>
        </w:rPr>
      </w:pPr>
      <w:r w:rsidRPr="003935D9">
        <w:rPr>
          <w:sz w:val="22"/>
          <w:szCs w:val="22"/>
          <w:lang w:val="en-GB"/>
        </w:rPr>
        <w:t xml:space="preserve">Improve the availability of accessible information to disabled pupils   </w:t>
      </w:r>
    </w:p>
    <w:p w14:paraId="43E1F213" w14:textId="64D4D3C7" w:rsidR="00D33918" w:rsidRPr="003935D9" w:rsidRDefault="00D33918" w:rsidP="00D33918">
      <w:pPr>
        <w:pStyle w:val="1bodycopy"/>
        <w:rPr>
          <w:sz w:val="22"/>
          <w:szCs w:val="22"/>
          <w:lang w:val="en-GB"/>
        </w:rPr>
      </w:pPr>
      <w:r w:rsidRPr="003935D9">
        <w:rPr>
          <w:sz w:val="22"/>
          <w:szCs w:val="22"/>
          <w:lang w:val="en-GB"/>
        </w:rPr>
        <w:t>The facilities we provide to help disabled pupils access your school, including the provision of auxiliary aids and services.</w:t>
      </w:r>
    </w:p>
    <w:p w14:paraId="5FF6393E"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Facilities for pupils with SEN</w:t>
      </w:r>
    </w:p>
    <w:p w14:paraId="03FEF1DE" w14:textId="6D5C7711" w:rsidR="00D33918" w:rsidRDefault="00D33918" w:rsidP="00D33918">
      <w:pPr>
        <w:pStyle w:val="1bodycopy"/>
        <w:rPr>
          <w:sz w:val="22"/>
          <w:szCs w:val="22"/>
          <w:lang w:val="en-GB"/>
        </w:rPr>
      </w:pPr>
      <w:r w:rsidRPr="003935D9">
        <w:rPr>
          <w:sz w:val="22"/>
          <w:szCs w:val="22"/>
          <w:lang w:val="en-GB"/>
        </w:rPr>
        <w:t>The school complies with all relevant accessibility requirements. St. Paul’s is fully wheelchair accessible. We have one disabled toilet which can be used for changing.</w:t>
      </w:r>
    </w:p>
    <w:p w14:paraId="097B4D2E" w14:textId="77777777" w:rsidR="003935D9" w:rsidRPr="003935D9" w:rsidRDefault="003935D9" w:rsidP="00D33918">
      <w:pPr>
        <w:pStyle w:val="1bodycopy"/>
        <w:rPr>
          <w:sz w:val="22"/>
          <w:szCs w:val="22"/>
          <w:lang w:val="en-GB"/>
        </w:rPr>
      </w:pPr>
    </w:p>
    <w:p w14:paraId="11E2D160" w14:textId="77777777" w:rsidR="00D33918" w:rsidRPr="003935D9" w:rsidRDefault="00D33918" w:rsidP="00D33918">
      <w:pPr>
        <w:pStyle w:val="1bodycopy"/>
        <w:rPr>
          <w:b/>
          <w:bCs/>
          <w:sz w:val="22"/>
          <w:szCs w:val="22"/>
          <w:lang w:val="en-GB"/>
        </w:rPr>
      </w:pPr>
      <w:r w:rsidRPr="003935D9">
        <w:rPr>
          <w:b/>
          <w:bCs/>
          <w:sz w:val="22"/>
          <w:szCs w:val="22"/>
          <w:lang w:val="en-GB"/>
        </w:rPr>
        <w:t xml:space="preserve">14. Complaints about SEND provision </w:t>
      </w:r>
    </w:p>
    <w:p w14:paraId="45871D47" w14:textId="3F687E96" w:rsidR="00D33918" w:rsidRPr="003935D9" w:rsidRDefault="00D33918" w:rsidP="00D33918">
      <w:pPr>
        <w:pStyle w:val="1bodycopy"/>
        <w:rPr>
          <w:sz w:val="22"/>
          <w:szCs w:val="22"/>
          <w:lang w:val="en-GB"/>
        </w:rPr>
      </w:pPr>
      <w:r w:rsidRPr="003935D9">
        <w:rPr>
          <w:sz w:val="22"/>
          <w:szCs w:val="22"/>
          <w:lang w:val="en-GB"/>
        </w:rPr>
        <w:t>Concerns about SEND provision in our school should be made to the class teacher in the first instance. Any complaints should be referred to Mr</w:t>
      </w:r>
      <w:r w:rsidR="00210487">
        <w:rPr>
          <w:sz w:val="22"/>
          <w:szCs w:val="22"/>
          <w:lang w:val="en-GB"/>
        </w:rPr>
        <w:t>s Stry</w:t>
      </w:r>
      <w:r w:rsidR="0097133B">
        <w:rPr>
          <w:sz w:val="22"/>
          <w:szCs w:val="22"/>
          <w:lang w:val="en-GB"/>
        </w:rPr>
        <w:t xml:space="preserve">ker </w:t>
      </w:r>
      <w:r w:rsidRPr="003935D9">
        <w:rPr>
          <w:sz w:val="22"/>
          <w:szCs w:val="22"/>
          <w:lang w:val="en-GB"/>
        </w:rPr>
        <w:t>and/or Mrs Asani, the school Head Teacher. They will then be referred to the Forward as One CE Academy Trust complaints policy, which is available on our website.</w:t>
      </w:r>
    </w:p>
    <w:p w14:paraId="6B7AF89E" w14:textId="77777777" w:rsidR="00D33918" w:rsidRPr="003935D9" w:rsidRDefault="00D33918" w:rsidP="00D33918">
      <w:pPr>
        <w:pStyle w:val="1bodycopy"/>
        <w:rPr>
          <w:sz w:val="22"/>
          <w:szCs w:val="22"/>
          <w:lang w:val="en-GB"/>
        </w:rPr>
      </w:pPr>
      <w:r w:rsidRPr="003935D9">
        <w:rPr>
          <w:sz w:val="22"/>
          <w:szCs w:val="22"/>
          <w:lang w:val="en-GB"/>
        </w:rPr>
        <w:t xml:space="preserve">If you wish to contact the Local Authority to raise any further concerns, you can contact the numbers below: </w:t>
      </w:r>
    </w:p>
    <w:p w14:paraId="67A0BEB5" w14:textId="77777777" w:rsidR="00D33918" w:rsidRPr="003935D9" w:rsidRDefault="00D33918" w:rsidP="00D33918">
      <w:pPr>
        <w:pStyle w:val="1bodycopy"/>
        <w:rPr>
          <w:sz w:val="22"/>
          <w:szCs w:val="22"/>
          <w:lang w:val="en-GB"/>
        </w:rPr>
      </w:pPr>
      <w:r w:rsidRPr="003935D9">
        <w:rPr>
          <w:sz w:val="22"/>
          <w:szCs w:val="22"/>
          <w:lang w:val="en-GB"/>
        </w:rPr>
        <w:t>Bury SEN Team – 0161 253 5969</w:t>
      </w:r>
    </w:p>
    <w:p w14:paraId="2D5A4396" w14:textId="456D51E0" w:rsidR="003935D9" w:rsidRDefault="00D33918" w:rsidP="00D33918">
      <w:pPr>
        <w:pStyle w:val="1bodycopy"/>
        <w:rPr>
          <w:sz w:val="22"/>
          <w:szCs w:val="22"/>
          <w:lang w:val="en-GB"/>
        </w:rPr>
      </w:pPr>
      <w:r w:rsidRPr="003935D9">
        <w:rPr>
          <w:sz w:val="22"/>
          <w:szCs w:val="22"/>
          <w:lang w:val="en-GB"/>
        </w:rPr>
        <w:t>Bury SENDIASS – 01706 769634</w:t>
      </w:r>
    </w:p>
    <w:p w14:paraId="26558740" w14:textId="77777777" w:rsidR="00F46413" w:rsidRPr="003935D9" w:rsidRDefault="00F46413" w:rsidP="00D33918">
      <w:pPr>
        <w:pStyle w:val="1bodycopy"/>
        <w:rPr>
          <w:sz w:val="22"/>
          <w:szCs w:val="22"/>
          <w:lang w:val="en-GB"/>
        </w:rPr>
      </w:pPr>
    </w:p>
    <w:p w14:paraId="1300371B" w14:textId="77777777" w:rsidR="00D33918" w:rsidRPr="003935D9" w:rsidRDefault="00D33918" w:rsidP="00D33918">
      <w:pPr>
        <w:pStyle w:val="1bodycopy"/>
        <w:rPr>
          <w:b/>
          <w:bCs/>
          <w:sz w:val="22"/>
          <w:szCs w:val="22"/>
          <w:lang w:val="en-GB"/>
        </w:rPr>
      </w:pPr>
      <w:r w:rsidRPr="003935D9">
        <w:rPr>
          <w:b/>
          <w:bCs/>
          <w:sz w:val="22"/>
          <w:szCs w:val="22"/>
          <w:lang w:val="en-GB"/>
        </w:rPr>
        <w:t>15. Monitoring and evaluation arrangements</w:t>
      </w:r>
    </w:p>
    <w:p w14:paraId="0A4ECB99"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Evaluating the effectiveness of the policy</w:t>
      </w:r>
    </w:p>
    <w:p w14:paraId="0BE55652" w14:textId="77777777" w:rsidR="00D33918" w:rsidRPr="003935D9" w:rsidRDefault="00D33918" w:rsidP="00D33918">
      <w:pPr>
        <w:pStyle w:val="1bodycopy"/>
        <w:rPr>
          <w:sz w:val="22"/>
          <w:szCs w:val="22"/>
          <w:lang w:val="en-GB"/>
        </w:rPr>
      </w:pPr>
      <w:r w:rsidRPr="003935D9">
        <w:rPr>
          <w:sz w:val="22"/>
          <w:szCs w:val="22"/>
          <w:lang w:val="en-GB"/>
        </w:rPr>
        <w:t xml:space="preserve">We are constantly looking for ways to improve our SEND policy. We will do this by evaluating </w:t>
      </w:r>
      <w:proofErr w:type="gramStart"/>
      <w:r w:rsidRPr="003935D9">
        <w:rPr>
          <w:sz w:val="22"/>
          <w:szCs w:val="22"/>
          <w:lang w:val="en-GB"/>
        </w:rPr>
        <w:t>whether or not</w:t>
      </w:r>
      <w:proofErr w:type="gramEnd"/>
      <w:r w:rsidRPr="003935D9">
        <w:rPr>
          <w:sz w:val="22"/>
          <w:szCs w:val="22"/>
          <w:lang w:val="en-GB"/>
        </w:rPr>
        <w:t xml:space="preserve"> we are meeting our objectives set out in section 1.</w:t>
      </w:r>
    </w:p>
    <w:p w14:paraId="782D41EE" w14:textId="77777777" w:rsidR="00D33918" w:rsidRPr="003935D9" w:rsidRDefault="00D33918" w:rsidP="00D33918">
      <w:pPr>
        <w:pStyle w:val="1bodycopy"/>
        <w:rPr>
          <w:sz w:val="22"/>
          <w:szCs w:val="22"/>
          <w:lang w:val="en-GB"/>
        </w:rPr>
      </w:pPr>
    </w:p>
    <w:p w14:paraId="7B4745DD"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We will evaluate how effective our SEND provision is with regards to:</w:t>
      </w:r>
    </w:p>
    <w:p w14:paraId="7850199B"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All staff’s awareness of pupils with SEND at the start of the autumn term</w:t>
      </w:r>
    </w:p>
    <w:p w14:paraId="33F345EC"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 xml:space="preserve">How early pupils are identified as having SEND.  </w:t>
      </w:r>
    </w:p>
    <w:p w14:paraId="16CE36E5"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Pupils’ progress and attainment once they have been identified as having SEND</w:t>
      </w:r>
    </w:p>
    <w:p w14:paraId="001C9F99"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Comments and feedback from pupils and their parents</w:t>
      </w:r>
    </w:p>
    <w:p w14:paraId="65237118" w14:textId="77777777" w:rsidR="00D33918" w:rsidRPr="003935D9" w:rsidRDefault="00D33918" w:rsidP="00D33918">
      <w:pPr>
        <w:pStyle w:val="1bodycopy"/>
        <w:numPr>
          <w:ilvl w:val="0"/>
          <w:numId w:val="30"/>
        </w:numPr>
        <w:rPr>
          <w:sz w:val="22"/>
          <w:szCs w:val="22"/>
          <w:lang w:val="en-GB"/>
        </w:rPr>
      </w:pPr>
      <w:r w:rsidRPr="003935D9">
        <w:rPr>
          <w:rFonts w:cs="Arial"/>
          <w:sz w:val="22"/>
          <w:szCs w:val="22"/>
          <w:lang w:val="en-GB"/>
        </w:rPr>
        <w:t>Reviewing pupils’ individual progress towards their targets each term</w:t>
      </w:r>
    </w:p>
    <w:p w14:paraId="1BB68E9F" w14:textId="77777777" w:rsidR="00D33918" w:rsidRPr="003935D9" w:rsidRDefault="00D33918" w:rsidP="00D33918">
      <w:pPr>
        <w:pStyle w:val="1bodycopy"/>
        <w:numPr>
          <w:ilvl w:val="0"/>
          <w:numId w:val="30"/>
        </w:numPr>
        <w:rPr>
          <w:rFonts w:cs="Arial"/>
          <w:sz w:val="22"/>
          <w:szCs w:val="22"/>
          <w:lang w:val="en-GB"/>
        </w:rPr>
      </w:pPr>
      <w:r w:rsidRPr="003935D9">
        <w:rPr>
          <w:rFonts w:cs="Arial"/>
          <w:sz w:val="22"/>
          <w:szCs w:val="22"/>
          <w:lang w:val="en-GB"/>
        </w:rPr>
        <w:t>Reviewing the impact of interventions after a minimum of 6</w:t>
      </w:r>
      <w:r w:rsidRPr="003935D9">
        <w:rPr>
          <w:rFonts w:cs="Arial"/>
          <w:color w:val="F15F22"/>
          <w:sz w:val="22"/>
          <w:szCs w:val="22"/>
          <w:lang w:val="en-GB"/>
        </w:rPr>
        <w:t xml:space="preserve"> </w:t>
      </w:r>
      <w:r w:rsidRPr="003935D9">
        <w:rPr>
          <w:rFonts w:cs="Arial"/>
          <w:sz w:val="22"/>
          <w:szCs w:val="22"/>
          <w:lang w:val="en-GB"/>
        </w:rPr>
        <w:t>weeks.</w:t>
      </w:r>
    </w:p>
    <w:p w14:paraId="458A3703"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 xml:space="preserve">Whether pupils with SEND feel safe, valued and included in the school community </w:t>
      </w:r>
    </w:p>
    <w:p w14:paraId="626D5258" w14:textId="77777777" w:rsidR="00D33918" w:rsidRPr="003935D9" w:rsidRDefault="00D33918" w:rsidP="00D33918">
      <w:pPr>
        <w:pStyle w:val="1bodycopy"/>
        <w:numPr>
          <w:ilvl w:val="0"/>
          <w:numId w:val="30"/>
        </w:numPr>
        <w:rPr>
          <w:rFonts w:cs="Arial"/>
          <w:sz w:val="22"/>
          <w:szCs w:val="22"/>
          <w:lang w:val="en-GB"/>
        </w:rPr>
      </w:pPr>
      <w:r w:rsidRPr="003935D9">
        <w:rPr>
          <w:rFonts w:cs="Arial"/>
          <w:sz w:val="22"/>
          <w:szCs w:val="22"/>
          <w:lang w:val="en-GB"/>
        </w:rPr>
        <w:t>Using pupil questionnaires</w:t>
      </w:r>
    </w:p>
    <w:p w14:paraId="16FCD529" w14:textId="77777777" w:rsidR="00D33918" w:rsidRPr="003935D9" w:rsidRDefault="00D33918" w:rsidP="00D33918">
      <w:pPr>
        <w:pStyle w:val="1bodycopy"/>
        <w:numPr>
          <w:ilvl w:val="0"/>
          <w:numId w:val="30"/>
        </w:numPr>
        <w:rPr>
          <w:rFonts w:cs="Arial"/>
          <w:sz w:val="22"/>
          <w:szCs w:val="22"/>
          <w:lang w:val="en-GB"/>
        </w:rPr>
      </w:pPr>
      <w:r w:rsidRPr="003935D9">
        <w:rPr>
          <w:rFonts w:cs="Arial"/>
          <w:sz w:val="22"/>
          <w:szCs w:val="22"/>
          <w:lang w:val="en-GB"/>
        </w:rPr>
        <w:lastRenderedPageBreak/>
        <w:t>Monitoring by the SENDCO and SLT through learning walks, work samples, pupil interviews, and drop ins.</w:t>
      </w:r>
    </w:p>
    <w:p w14:paraId="7C8A3B8A" w14:textId="77777777" w:rsidR="00D33918" w:rsidRPr="003935D9" w:rsidRDefault="00D33918" w:rsidP="00D33918">
      <w:pPr>
        <w:pStyle w:val="1bodycopy"/>
        <w:numPr>
          <w:ilvl w:val="0"/>
          <w:numId w:val="30"/>
        </w:numPr>
        <w:rPr>
          <w:sz w:val="22"/>
          <w:szCs w:val="22"/>
          <w:lang w:val="en-GB"/>
        </w:rPr>
      </w:pPr>
      <w:r w:rsidRPr="003935D9">
        <w:rPr>
          <w:sz w:val="22"/>
          <w:szCs w:val="22"/>
          <w:lang w:val="en-GB"/>
        </w:rPr>
        <w:t xml:space="preserve">Using targeted intervention records and provision maps to measure and record progress </w:t>
      </w:r>
    </w:p>
    <w:p w14:paraId="5E1B1F6E" w14:textId="1BD8F555" w:rsidR="00D33918" w:rsidRPr="003935D9" w:rsidRDefault="00D33918" w:rsidP="00D33918">
      <w:pPr>
        <w:pStyle w:val="1bodycopy"/>
        <w:numPr>
          <w:ilvl w:val="0"/>
          <w:numId w:val="30"/>
        </w:numPr>
        <w:rPr>
          <w:sz w:val="22"/>
          <w:szCs w:val="22"/>
          <w:lang w:val="en-GB"/>
        </w:rPr>
      </w:pPr>
      <w:r w:rsidRPr="003935D9">
        <w:rPr>
          <w:sz w:val="22"/>
          <w:szCs w:val="22"/>
          <w:lang w:val="en-GB"/>
        </w:rPr>
        <w:t xml:space="preserve">Use of the </w:t>
      </w:r>
      <w:r w:rsidR="00213ACA" w:rsidRPr="003935D9">
        <w:rPr>
          <w:sz w:val="22"/>
          <w:szCs w:val="22"/>
          <w:lang w:val="en-GB"/>
        </w:rPr>
        <w:t>school’s</w:t>
      </w:r>
      <w:r w:rsidRPr="003935D9">
        <w:rPr>
          <w:sz w:val="22"/>
          <w:szCs w:val="22"/>
          <w:lang w:val="en-GB"/>
        </w:rPr>
        <w:t xml:space="preserve"> data on Arbor to triangulate all assessments such as Arbor mark books, National Test Style Standardised assessments and small steps tracking for individual learners.</w:t>
      </w:r>
    </w:p>
    <w:p w14:paraId="5191BA5E" w14:textId="6FA6059A" w:rsidR="00D33918" w:rsidRPr="003935D9" w:rsidRDefault="00D33918" w:rsidP="00D33918">
      <w:pPr>
        <w:pStyle w:val="1bodycopy"/>
        <w:numPr>
          <w:ilvl w:val="0"/>
          <w:numId w:val="30"/>
        </w:numPr>
        <w:rPr>
          <w:sz w:val="22"/>
          <w:szCs w:val="22"/>
          <w:lang w:val="en-GB"/>
        </w:rPr>
      </w:pPr>
      <w:r w:rsidRPr="003935D9">
        <w:rPr>
          <w:sz w:val="22"/>
          <w:szCs w:val="22"/>
          <w:lang w:val="en-GB"/>
        </w:rPr>
        <w:t xml:space="preserve">Holding person </w:t>
      </w:r>
      <w:r w:rsidR="003935D9" w:rsidRPr="003935D9">
        <w:rPr>
          <w:sz w:val="22"/>
          <w:szCs w:val="22"/>
          <w:lang w:val="en-GB"/>
        </w:rPr>
        <w:t>centred</w:t>
      </w:r>
      <w:r w:rsidRPr="003935D9">
        <w:rPr>
          <w:sz w:val="22"/>
          <w:szCs w:val="22"/>
          <w:lang w:val="en-GB"/>
        </w:rPr>
        <w:t xml:space="preserve"> annual reviews for pupils with SEN Support Plus funding or EHC plans.</w:t>
      </w:r>
    </w:p>
    <w:p w14:paraId="68A80CF3" w14:textId="1205A956" w:rsidR="00D33918" w:rsidRPr="003935D9" w:rsidRDefault="00D33918" w:rsidP="00D33918">
      <w:pPr>
        <w:pStyle w:val="1bodycopy"/>
        <w:rPr>
          <w:sz w:val="22"/>
          <w:szCs w:val="22"/>
          <w:lang w:val="en-GB"/>
        </w:rPr>
      </w:pPr>
    </w:p>
    <w:p w14:paraId="2BAC4AFB" w14:textId="77777777" w:rsidR="00D33918" w:rsidRPr="003935D9" w:rsidRDefault="00D33918" w:rsidP="00D33918">
      <w:pPr>
        <w:pStyle w:val="1bodycopy"/>
        <w:rPr>
          <w:b/>
          <w:bCs/>
          <w:sz w:val="22"/>
          <w:szCs w:val="22"/>
          <w:u w:val="single"/>
          <w:lang w:val="en-GB"/>
        </w:rPr>
      </w:pPr>
      <w:r w:rsidRPr="003935D9">
        <w:rPr>
          <w:b/>
          <w:bCs/>
          <w:sz w:val="22"/>
          <w:szCs w:val="22"/>
          <w:u w:val="single"/>
          <w:lang w:val="en-GB"/>
        </w:rPr>
        <w:t>Monitoring the policy</w:t>
      </w:r>
    </w:p>
    <w:p w14:paraId="0BC55521" w14:textId="5826CC4E" w:rsidR="00D33918" w:rsidRPr="003935D9" w:rsidRDefault="00D33918" w:rsidP="00D33918">
      <w:pPr>
        <w:pStyle w:val="1bodycopy"/>
        <w:rPr>
          <w:sz w:val="22"/>
          <w:szCs w:val="22"/>
          <w:lang w:val="en-GB"/>
        </w:rPr>
      </w:pPr>
      <w:r w:rsidRPr="003935D9">
        <w:rPr>
          <w:sz w:val="22"/>
          <w:szCs w:val="22"/>
          <w:lang w:val="en-GB"/>
        </w:rPr>
        <w:t xml:space="preserve">This policy will be reviewed by </w:t>
      </w:r>
      <w:r w:rsidR="002B6885">
        <w:rPr>
          <w:b/>
          <w:bCs/>
          <w:sz w:val="22"/>
          <w:szCs w:val="22"/>
          <w:lang w:val="en-GB"/>
        </w:rPr>
        <w:t>Emma Stry</w:t>
      </w:r>
      <w:r w:rsidR="00884A7E">
        <w:rPr>
          <w:b/>
          <w:bCs/>
          <w:sz w:val="22"/>
          <w:szCs w:val="22"/>
          <w:lang w:val="en-GB"/>
        </w:rPr>
        <w:t>ker</w:t>
      </w:r>
      <w:r w:rsidRPr="003935D9">
        <w:rPr>
          <w:sz w:val="22"/>
          <w:szCs w:val="22"/>
          <w:lang w:val="en-GB"/>
        </w:rPr>
        <w:t xml:space="preserve">, </w:t>
      </w:r>
      <w:r w:rsidRPr="003935D9">
        <w:rPr>
          <w:b/>
          <w:bCs/>
          <w:sz w:val="22"/>
          <w:szCs w:val="22"/>
          <w:lang w:val="en-GB"/>
        </w:rPr>
        <w:t>SENDCO</w:t>
      </w:r>
      <w:r w:rsidRPr="003935D9">
        <w:rPr>
          <w:sz w:val="22"/>
          <w:szCs w:val="22"/>
          <w:lang w:val="en-GB"/>
        </w:rPr>
        <w:t xml:space="preserve">, every year. It will also be updated when any new legislation, requirements or changes in procedure occur during the year. </w:t>
      </w:r>
    </w:p>
    <w:p w14:paraId="7E3E00A9" w14:textId="18F39FFD" w:rsidR="00D33918" w:rsidRPr="003935D9" w:rsidRDefault="00D33918" w:rsidP="00D33918">
      <w:pPr>
        <w:pStyle w:val="1bodycopy"/>
        <w:rPr>
          <w:sz w:val="22"/>
          <w:szCs w:val="22"/>
          <w:lang w:val="en-GB"/>
        </w:rPr>
      </w:pPr>
      <w:r w:rsidRPr="003935D9">
        <w:rPr>
          <w:sz w:val="22"/>
          <w:szCs w:val="22"/>
          <w:lang w:val="en-GB"/>
        </w:rPr>
        <w:t>It will be approved by the full governing board.</w:t>
      </w:r>
    </w:p>
    <w:p w14:paraId="554D701F" w14:textId="77777777" w:rsidR="00D33918" w:rsidRPr="003935D9" w:rsidRDefault="00D33918" w:rsidP="00D33918">
      <w:pPr>
        <w:pStyle w:val="1bodycopy"/>
        <w:rPr>
          <w:sz w:val="22"/>
          <w:szCs w:val="22"/>
          <w:lang w:val="en-GB"/>
        </w:rPr>
      </w:pPr>
    </w:p>
    <w:p w14:paraId="358BB108" w14:textId="77777777" w:rsidR="00D33918" w:rsidRPr="003935D9" w:rsidRDefault="00D33918" w:rsidP="00D33918">
      <w:pPr>
        <w:pStyle w:val="1bodycopy"/>
        <w:rPr>
          <w:b/>
          <w:bCs/>
          <w:sz w:val="22"/>
          <w:szCs w:val="22"/>
          <w:lang w:val="en-GB"/>
        </w:rPr>
      </w:pPr>
      <w:r w:rsidRPr="003935D9">
        <w:rPr>
          <w:b/>
          <w:bCs/>
          <w:sz w:val="22"/>
          <w:szCs w:val="22"/>
          <w:lang w:val="en-GB"/>
        </w:rPr>
        <w:t>16. Links with other policies and documents</w:t>
      </w:r>
    </w:p>
    <w:p w14:paraId="4B13576C" w14:textId="77777777" w:rsidR="00D33918" w:rsidRPr="003935D9" w:rsidRDefault="00D33918" w:rsidP="00D33918">
      <w:pPr>
        <w:pStyle w:val="1bodycopy"/>
        <w:rPr>
          <w:sz w:val="22"/>
          <w:szCs w:val="22"/>
          <w:lang w:val="en-GB"/>
        </w:rPr>
      </w:pPr>
      <w:r w:rsidRPr="003935D9">
        <w:rPr>
          <w:sz w:val="22"/>
          <w:szCs w:val="22"/>
          <w:lang w:val="en-GB"/>
        </w:rPr>
        <w:t xml:space="preserve">This policy links to the following documents [delete those that aren’t relevant and add any others specific to your school, as well as links to web pages where each policy can be found, if available]: </w:t>
      </w:r>
    </w:p>
    <w:p w14:paraId="400DAA11"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SEN information report</w:t>
      </w:r>
    </w:p>
    <w:p w14:paraId="6742343A"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 xml:space="preserve">The local offer </w:t>
      </w:r>
    </w:p>
    <w:p w14:paraId="71DA7E0B"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 xml:space="preserve">Accessibility plan </w:t>
      </w:r>
    </w:p>
    <w:p w14:paraId="66225831"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Behaviour policy</w:t>
      </w:r>
    </w:p>
    <w:p w14:paraId="4E9E34BB"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 xml:space="preserve">Equality information and objectives </w:t>
      </w:r>
    </w:p>
    <w:p w14:paraId="2659B71D"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Supporting pupils with medical conditions policy</w:t>
      </w:r>
    </w:p>
    <w:p w14:paraId="5AD28A75"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Attendance policy</w:t>
      </w:r>
    </w:p>
    <w:p w14:paraId="5A1689D0" w14:textId="77777777" w:rsidR="00D33918" w:rsidRPr="003935D9"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 xml:space="preserve">Safeguarding / child protection policy </w:t>
      </w:r>
    </w:p>
    <w:p w14:paraId="2DB1CC34" w14:textId="16D32C7B" w:rsidR="00D33918" w:rsidRDefault="00D33918" w:rsidP="00D33918">
      <w:pPr>
        <w:pStyle w:val="1bodycopy"/>
        <w:rPr>
          <w:sz w:val="22"/>
          <w:szCs w:val="22"/>
          <w:lang w:val="en-GB"/>
        </w:rPr>
      </w:pPr>
      <w:r w:rsidRPr="003935D9">
        <w:rPr>
          <w:sz w:val="22"/>
          <w:szCs w:val="22"/>
          <w:lang w:val="en-GB"/>
        </w:rPr>
        <w:t xml:space="preserve"> </w:t>
      </w:r>
      <w:r w:rsidRPr="003935D9">
        <w:rPr>
          <w:sz w:val="22"/>
          <w:szCs w:val="22"/>
          <w:lang w:val="en-GB"/>
        </w:rPr>
        <w:tab/>
        <w:t>Complaints policy</w:t>
      </w:r>
    </w:p>
    <w:p w14:paraId="3E5E2EA5" w14:textId="3E30401D" w:rsidR="00D33918" w:rsidRPr="003935D9" w:rsidRDefault="00D33918" w:rsidP="00D33918">
      <w:pPr>
        <w:pStyle w:val="1bodycopy"/>
        <w:rPr>
          <w:sz w:val="22"/>
          <w:szCs w:val="22"/>
          <w:lang w:val="en-GB"/>
        </w:rPr>
      </w:pPr>
    </w:p>
    <w:tbl>
      <w:tblPr>
        <w:tblStyle w:val="TableGrid0"/>
        <w:tblW w:w="0" w:type="auto"/>
        <w:tblLook w:val="04A0" w:firstRow="1" w:lastRow="0" w:firstColumn="1" w:lastColumn="0" w:noHBand="0" w:noVBand="1"/>
      </w:tblPr>
      <w:tblGrid>
        <w:gridCol w:w="4106"/>
        <w:gridCol w:w="6350"/>
      </w:tblGrid>
      <w:tr w:rsidR="00D33918" w:rsidRPr="003935D9" w14:paraId="3A6CD0C7" w14:textId="77777777" w:rsidTr="00216C28">
        <w:tc>
          <w:tcPr>
            <w:tcW w:w="10456" w:type="dxa"/>
            <w:gridSpan w:val="2"/>
            <w:shd w:val="clear" w:color="auto" w:fill="D9D9D9" w:themeFill="background1" w:themeFillShade="D9"/>
          </w:tcPr>
          <w:p w14:paraId="63B53987" w14:textId="77777777" w:rsidR="00D33918" w:rsidRPr="003935D9" w:rsidRDefault="00D33918" w:rsidP="00216C28">
            <w:pPr>
              <w:pStyle w:val="Normal1"/>
              <w:rPr>
                <w:rFonts w:ascii="Arial" w:hAnsi="Arial" w:cs="Arial"/>
                <w:b/>
                <w:sz w:val="20"/>
                <w:szCs w:val="20"/>
                <w:highlight w:val="lightGray"/>
              </w:rPr>
            </w:pPr>
            <w:r w:rsidRPr="003935D9">
              <w:rPr>
                <w:rFonts w:ascii="Arial" w:hAnsi="Arial" w:cs="Arial"/>
                <w:b/>
                <w:sz w:val="20"/>
                <w:szCs w:val="20"/>
                <w:highlight w:val="lightGray"/>
              </w:rPr>
              <w:t>Key Contacts:</w:t>
            </w:r>
          </w:p>
        </w:tc>
      </w:tr>
      <w:tr w:rsidR="00D33918" w:rsidRPr="003935D9" w14:paraId="64F74883" w14:textId="77777777" w:rsidTr="00216C28">
        <w:tc>
          <w:tcPr>
            <w:tcW w:w="4106" w:type="dxa"/>
          </w:tcPr>
          <w:p w14:paraId="7B9228DF" w14:textId="77777777" w:rsidR="00D33918" w:rsidRPr="003935D9" w:rsidRDefault="00D33918" w:rsidP="00216C28">
            <w:pPr>
              <w:spacing w:before="120" w:after="120"/>
              <w:rPr>
                <w:rFonts w:ascii="Arial" w:hAnsi="Arial" w:cs="Arial"/>
                <w:sz w:val="20"/>
                <w:szCs w:val="20"/>
              </w:rPr>
            </w:pPr>
            <w:r w:rsidRPr="003935D9">
              <w:rPr>
                <w:rFonts w:ascii="Arial" w:hAnsi="Arial" w:cs="Arial"/>
                <w:sz w:val="20"/>
                <w:szCs w:val="20"/>
              </w:rPr>
              <w:t xml:space="preserve">Bury Council SEN Team </w:t>
            </w:r>
          </w:p>
        </w:tc>
        <w:tc>
          <w:tcPr>
            <w:tcW w:w="6350" w:type="dxa"/>
          </w:tcPr>
          <w:p w14:paraId="3136F743" w14:textId="77777777" w:rsidR="00D33918" w:rsidRPr="003935D9" w:rsidRDefault="00D33918" w:rsidP="00216C28">
            <w:pPr>
              <w:pStyle w:val="Default"/>
              <w:rPr>
                <w:rFonts w:ascii="Arial" w:hAnsi="Arial" w:cs="Arial"/>
                <w:color w:val="111827"/>
                <w:sz w:val="20"/>
                <w:szCs w:val="20"/>
              </w:rPr>
            </w:pPr>
            <w:r w:rsidRPr="003935D9">
              <w:rPr>
                <w:rFonts w:ascii="Arial" w:hAnsi="Arial" w:cs="Arial"/>
                <w:bCs/>
                <w:color w:val="auto"/>
                <w:sz w:val="20"/>
                <w:szCs w:val="20"/>
              </w:rPr>
              <w:t xml:space="preserve">Telephone: </w:t>
            </w:r>
            <w:r w:rsidRPr="003935D9">
              <w:rPr>
                <w:rFonts w:ascii="Arial" w:hAnsi="Arial" w:cs="Arial"/>
                <w:color w:val="111827"/>
                <w:sz w:val="20"/>
                <w:szCs w:val="20"/>
              </w:rPr>
              <w:t>0161 253 5969</w:t>
            </w:r>
          </w:p>
          <w:p w14:paraId="24B88FBF" w14:textId="77777777" w:rsidR="00D33918" w:rsidRPr="003935D9" w:rsidRDefault="00D33918" w:rsidP="00216C28">
            <w:pPr>
              <w:pStyle w:val="Default"/>
              <w:rPr>
                <w:rFonts w:ascii="Arial" w:hAnsi="Arial" w:cs="Arial"/>
                <w:bCs/>
                <w:color w:val="111827"/>
                <w:sz w:val="20"/>
                <w:szCs w:val="20"/>
              </w:rPr>
            </w:pPr>
            <w:r w:rsidRPr="003935D9">
              <w:rPr>
                <w:rFonts w:ascii="Arial" w:hAnsi="Arial" w:cs="Arial"/>
                <w:bCs/>
                <w:color w:val="111827"/>
                <w:sz w:val="20"/>
                <w:szCs w:val="20"/>
              </w:rPr>
              <w:t>Email:</w:t>
            </w:r>
            <w:r w:rsidRPr="003935D9">
              <w:rPr>
                <w:rFonts w:ascii="Arial" w:hAnsi="Arial" w:cs="Arial"/>
                <w:sz w:val="20"/>
                <w:szCs w:val="20"/>
              </w:rPr>
              <w:t xml:space="preserve"> </w:t>
            </w:r>
            <w:hyperlink r:id="rId24" w:history="1">
              <w:r w:rsidRPr="003935D9">
                <w:rPr>
                  <w:rStyle w:val="Hyperlink"/>
                  <w:rFonts w:ascii="Arial" w:hAnsi="Arial" w:cs="Arial"/>
                  <w:bCs/>
                  <w:sz w:val="20"/>
                  <w:szCs w:val="20"/>
                </w:rPr>
                <w:t>senteam@bury.gov.uk</w:t>
              </w:r>
            </w:hyperlink>
          </w:p>
          <w:p w14:paraId="576F5406" w14:textId="77777777" w:rsidR="00D33918" w:rsidRPr="003935D9" w:rsidRDefault="00D33918" w:rsidP="00216C28">
            <w:pPr>
              <w:pStyle w:val="Default"/>
              <w:rPr>
                <w:rFonts w:ascii="Arial" w:hAnsi="Arial" w:cs="Arial"/>
                <w:bCs/>
                <w:color w:val="111827"/>
                <w:sz w:val="20"/>
                <w:szCs w:val="20"/>
              </w:rPr>
            </w:pPr>
            <w:r w:rsidRPr="003935D9">
              <w:rPr>
                <w:rFonts w:ascii="Arial" w:hAnsi="Arial" w:cs="Arial"/>
                <w:bCs/>
                <w:color w:val="111827"/>
                <w:sz w:val="20"/>
                <w:szCs w:val="20"/>
              </w:rPr>
              <w:t xml:space="preserve"> </w:t>
            </w:r>
          </w:p>
        </w:tc>
      </w:tr>
      <w:tr w:rsidR="00D33918" w:rsidRPr="003935D9" w14:paraId="1DFF1635" w14:textId="77777777" w:rsidTr="00216C28">
        <w:tc>
          <w:tcPr>
            <w:tcW w:w="4106" w:type="dxa"/>
          </w:tcPr>
          <w:p w14:paraId="7DA5BDBA"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 xml:space="preserve">Children’s Speech and Language Therapy Service (SALT) </w:t>
            </w:r>
          </w:p>
        </w:tc>
        <w:tc>
          <w:tcPr>
            <w:tcW w:w="6350" w:type="dxa"/>
          </w:tcPr>
          <w:p w14:paraId="5A6C773D" w14:textId="77777777" w:rsidR="00D33918" w:rsidRPr="003935D9" w:rsidRDefault="00D33918" w:rsidP="00216C28">
            <w:pPr>
              <w:pStyle w:val="Default"/>
              <w:rPr>
                <w:rFonts w:ascii="Arial" w:hAnsi="Arial" w:cs="Arial"/>
                <w:color w:val="auto"/>
                <w:sz w:val="20"/>
                <w:szCs w:val="20"/>
              </w:rPr>
            </w:pPr>
            <w:r w:rsidRPr="003935D9">
              <w:rPr>
                <w:rFonts w:ascii="Arial" w:hAnsi="Arial" w:cs="Arial"/>
                <w:color w:val="auto"/>
                <w:sz w:val="20"/>
                <w:szCs w:val="20"/>
              </w:rPr>
              <w:t>Sandringham House. Children’s Services. M5 4DG</w:t>
            </w:r>
          </w:p>
          <w:p w14:paraId="0E2743F1" w14:textId="77777777" w:rsidR="00D33918" w:rsidRPr="003935D9" w:rsidRDefault="00D33918" w:rsidP="00216C28">
            <w:pPr>
              <w:pStyle w:val="Default"/>
              <w:rPr>
                <w:rFonts w:ascii="Arial" w:hAnsi="Arial" w:cs="Arial"/>
                <w:sz w:val="20"/>
                <w:szCs w:val="20"/>
              </w:rPr>
            </w:pPr>
            <w:r w:rsidRPr="003935D9">
              <w:rPr>
                <w:rFonts w:ascii="Arial" w:hAnsi="Arial" w:cs="Arial"/>
                <w:color w:val="auto"/>
                <w:sz w:val="20"/>
                <w:szCs w:val="20"/>
              </w:rPr>
              <w:t>Telephone: 0161 206 2486 / 0161 206 2509</w:t>
            </w:r>
          </w:p>
          <w:p w14:paraId="136633CB" w14:textId="77777777" w:rsidR="00D33918" w:rsidRPr="003935D9" w:rsidRDefault="00D33918" w:rsidP="00216C28">
            <w:pPr>
              <w:pStyle w:val="Default"/>
              <w:rPr>
                <w:rFonts w:ascii="Arial" w:hAnsi="Arial" w:cs="Arial"/>
                <w:sz w:val="20"/>
                <w:szCs w:val="20"/>
              </w:rPr>
            </w:pPr>
            <w:hyperlink r:id="rId25" w:history="1">
              <w:r w:rsidRPr="003935D9">
                <w:rPr>
                  <w:rStyle w:val="Hyperlink"/>
                  <w:rFonts w:ascii="Arial" w:hAnsi="Arial" w:cs="Arial"/>
                  <w:sz w:val="20"/>
                  <w:szCs w:val="20"/>
                </w:rPr>
                <w:t>Children's Speech and Language Therapy Service (SALT</w:t>
              </w:r>
              <w:proofErr w:type="gramStart"/>
              <w:r w:rsidRPr="003935D9">
                <w:rPr>
                  <w:rStyle w:val="Hyperlink"/>
                  <w:rFonts w:ascii="Arial" w:hAnsi="Arial" w:cs="Arial"/>
                  <w:sz w:val="20"/>
                  <w:szCs w:val="20"/>
                </w:rPr>
                <w:t>) :</w:t>
              </w:r>
              <w:proofErr w:type="gramEnd"/>
              <w:r w:rsidRPr="003935D9">
                <w:rPr>
                  <w:rStyle w:val="Hyperlink"/>
                  <w:rFonts w:ascii="Arial" w:hAnsi="Arial" w:cs="Arial"/>
                  <w:sz w:val="20"/>
                  <w:szCs w:val="20"/>
                </w:rPr>
                <w:t>: Northern Care Alliance</w:t>
              </w:r>
            </w:hyperlink>
          </w:p>
          <w:p w14:paraId="52DDB1E9" w14:textId="77777777" w:rsidR="00D33918" w:rsidRPr="003935D9" w:rsidRDefault="00D33918" w:rsidP="00216C28">
            <w:pPr>
              <w:pStyle w:val="Default"/>
              <w:rPr>
                <w:rFonts w:ascii="Arial" w:hAnsi="Arial" w:cs="Arial"/>
                <w:sz w:val="20"/>
                <w:szCs w:val="20"/>
              </w:rPr>
            </w:pPr>
          </w:p>
        </w:tc>
      </w:tr>
      <w:tr w:rsidR="00D33918" w:rsidRPr="003935D9" w14:paraId="0777C72A" w14:textId="77777777" w:rsidTr="00216C28">
        <w:tc>
          <w:tcPr>
            <w:tcW w:w="4106" w:type="dxa"/>
          </w:tcPr>
          <w:p w14:paraId="5E03AB92"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Bury CAMHS (child and adolescent mental health service), formerly Healthy Young Minds.</w:t>
            </w:r>
          </w:p>
        </w:tc>
        <w:tc>
          <w:tcPr>
            <w:tcW w:w="6350" w:type="dxa"/>
          </w:tcPr>
          <w:p w14:paraId="4DD9E258" w14:textId="77777777" w:rsidR="00D33918" w:rsidRPr="003935D9" w:rsidRDefault="00D33918" w:rsidP="00216C28">
            <w:pPr>
              <w:pStyle w:val="Default"/>
              <w:rPr>
                <w:rFonts w:ascii="Arial" w:hAnsi="Arial" w:cs="Arial"/>
                <w:sz w:val="20"/>
                <w:szCs w:val="20"/>
              </w:rPr>
            </w:pPr>
            <w:r w:rsidRPr="003935D9">
              <w:rPr>
                <w:rFonts w:ascii="Arial" w:hAnsi="Arial" w:cs="Arial"/>
                <w:sz w:val="20"/>
                <w:szCs w:val="20"/>
              </w:rPr>
              <w:t>Child &amp; Family Service, Fairfield General Hospital, Rochdale Old Road. Bury. BL9 7TD</w:t>
            </w:r>
          </w:p>
          <w:p w14:paraId="3ACD2FCC" w14:textId="77777777" w:rsidR="00D33918" w:rsidRPr="003935D9" w:rsidRDefault="00D33918" w:rsidP="00216C28">
            <w:pPr>
              <w:pStyle w:val="Default"/>
              <w:rPr>
                <w:rFonts w:ascii="Arial" w:hAnsi="Arial" w:cs="Arial"/>
                <w:sz w:val="20"/>
                <w:szCs w:val="20"/>
              </w:rPr>
            </w:pPr>
            <w:r w:rsidRPr="003935D9">
              <w:rPr>
                <w:rFonts w:ascii="Arial" w:hAnsi="Arial" w:cs="Arial"/>
                <w:sz w:val="20"/>
                <w:szCs w:val="20"/>
              </w:rPr>
              <w:t>Telephone: 0161 716 1100 / 0161 716 1112</w:t>
            </w:r>
          </w:p>
          <w:p w14:paraId="6CAF792D" w14:textId="77777777" w:rsidR="00D33918" w:rsidRPr="003935D9" w:rsidRDefault="00D33918" w:rsidP="00216C28">
            <w:pPr>
              <w:pStyle w:val="Default"/>
              <w:rPr>
                <w:rFonts w:ascii="Arial" w:hAnsi="Arial" w:cs="Arial"/>
                <w:sz w:val="20"/>
                <w:szCs w:val="20"/>
              </w:rPr>
            </w:pPr>
            <w:hyperlink r:id="rId26" w:history="1">
              <w:r w:rsidRPr="003935D9">
                <w:rPr>
                  <w:rStyle w:val="Hyperlink"/>
                  <w:rFonts w:ascii="Arial" w:hAnsi="Arial" w:cs="Arial"/>
                  <w:sz w:val="20"/>
                  <w:szCs w:val="20"/>
                </w:rPr>
                <w:t xml:space="preserve">Bury </w:t>
              </w:r>
              <w:proofErr w:type="gramStart"/>
              <w:r w:rsidRPr="003935D9">
                <w:rPr>
                  <w:rStyle w:val="Hyperlink"/>
                  <w:rFonts w:ascii="Arial" w:hAnsi="Arial" w:cs="Arial"/>
                  <w:sz w:val="20"/>
                  <w:szCs w:val="20"/>
                </w:rPr>
                <w:t>CAMHS :</w:t>
              </w:r>
              <w:proofErr w:type="gramEnd"/>
              <w:r w:rsidRPr="003935D9">
                <w:rPr>
                  <w:rStyle w:val="Hyperlink"/>
                  <w:rFonts w:ascii="Arial" w:hAnsi="Arial" w:cs="Arial"/>
                  <w:sz w:val="20"/>
                  <w:szCs w:val="20"/>
                </w:rPr>
                <w:t>: Pennine Care NHS Foundation Trust</w:t>
              </w:r>
            </w:hyperlink>
          </w:p>
          <w:p w14:paraId="22C8ABE9" w14:textId="77777777" w:rsidR="00D33918" w:rsidRPr="003935D9" w:rsidRDefault="00D33918" w:rsidP="00216C28">
            <w:pPr>
              <w:pStyle w:val="Default"/>
              <w:rPr>
                <w:rFonts w:ascii="Arial" w:hAnsi="Arial" w:cs="Arial"/>
                <w:sz w:val="20"/>
                <w:szCs w:val="20"/>
              </w:rPr>
            </w:pPr>
          </w:p>
        </w:tc>
      </w:tr>
      <w:tr w:rsidR="00D33918" w:rsidRPr="003935D9" w14:paraId="79BDE973" w14:textId="77777777" w:rsidTr="00216C28">
        <w:trPr>
          <w:trHeight w:val="816"/>
        </w:trPr>
        <w:tc>
          <w:tcPr>
            <w:tcW w:w="4106" w:type="dxa"/>
          </w:tcPr>
          <w:p w14:paraId="19204E9B"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 xml:space="preserve">Bury School Nursing Team and Bury Community Nursing Team </w:t>
            </w:r>
          </w:p>
        </w:tc>
        <w:tc>
          <w:tcPr>
            <w:tcW w:w="6350" w:type="dxa"/>
          </w:tcPr>
          <w:p w14:paraId="07745A91" w14:textId="77777777" w:rsidR="00D33918" w:rsidRPr="003935D9" w:rsidRDefault="00D33918" w:rsidP="00216C28">
            <w:pPr>
              <w:rPr>
                <w:rFonts w:ascii="Arial" w:hAnsi="Arial" w:cs="Arial"/>
                <w:sz w:val="20"/>
                <w:szCs w:val="20"/>
              </w:rPr>
            </w:pPr>
            <w:r w:rsidRPr="003935D9">
              <w:rPr>
                <w:rFonts w:ascii="Arial" w:hAnsi="Arial" w:cs="Arial"/>
                <w:sz w:val="20"/>
                <w:szCs w:val="20"/>
              </w:rPr>
              <w:t>Schools in Radcliffe Telephone: 0161 724 2086 Option 2</w:t>
            </w:r>
          </w:p>
          <w:p w14:paraId="15C32061" w14:textId="77777777" w:rsidR="00D33918" w:rsidRPr="003935D9" w:rsidRDefault="00D33918" w:rsidP="00216C28">
            <w:pPr>
              <w:rPr>
                <w:rFonts w:ascii="Arial" w:hAnsi="Arial" w:cs="Arial"/>
                <w:sz w:val="20"/>
                <w:szCs w:val="20"/>
              </w:rPr>
            </w:pPr>
            <w:hyperlink r:id="rId27" w:history="1">
              <w:r w:rsidRPr="003935D9">
                <w:rPr>
                  <w:rFonts w:ascii="Arial" w:hAnsi="Arial" w:cs="Arial"/>
                  <w:color w:val="0000FF"/>
                  <w:sz w:val="20"/>
                  <w:szCs w:val="20"/>
                  <w:u w:val="single"/>
                </w:rPr>
                <w:t xml:space="preserve">School </w:t>
              </w:r>
              <w:proofErr w:type="gramStart"/>
              <w:r w:rsidRPr="003935D9">
                <w:rPr>
                  <w:rFonts w:ascii="Arial" w:hAnsi="Arial" w:cs="Arial"/>
                  <w:color w:val="0000FF"/>
                  <w:sz w:val="20"/>
                  <w:szCs w:val="20"/>
                  <w:u w:val="single"/>
                </w:rPr>
                <w:t>Nursing :</w:t>
              </w:r>
              <w:proofErr w:type="gramEnd"/>
              <w:r w:rsidRPr="003935D9">
                <w:rPr>
                  <w:rFonts w:ascii="Arial" w:hAnsi="Arial" w:cs="Arial"/>
                  <w:color w:val="0000FF"/>
                  <w:sz w:val="20"/>
                  <w:szCs w:val="20"/>
                  <w:u w:val="single"/>
                </w:rPr>
                <w:t>: Northern Care Alliance</w:t>
              </w:r>
            </w:hyperlink>
          </w:p>
        </w:tc>
      </w:tr>
      <w:tr w:rsidR="00D33918" w:rsidRPr="003935D9" w14:paraId="0D8CE061" w14:textId="77777777" w:rsidTr="00216C28">
        <w:tc>
          <w:tcPr>
            <w:tcW w:w="4106" w:type="dxa"/>
          </w:tcPr>
          <w:p w14:paraId="05B1D42C"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sz w:val="20"/>
                <w:szCs w:val="20"/>
              </w:rPr>
              <w:t>First Point Family Support</w:t>
            </w:r>
          </w:p>
        </w:tc>
        <w:tc>
          <w:tcPr>
            <w:tcW w:w="6350" w:type="dxa"/>
          </w:tcPr>
          <w:p w14:paraId="122544F9"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 xml:space="preserve">19 Blackburn Street Radcliffe, Manchester M26 1NN </w:t>
            </w:r>
          </w:p>
          <w:p w14:paraId="3AD3C5A5"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Telephone: 0161 641 4585</w:t>
            </w:r>
          </w:p>
          <w:p w14:paraId="695225D4" w14:textId="77777777" w:rsidR="00D33918" w:rsidRPr="003935D9" w:rsidRDefault="00D33918" w:rsidP="00216C28">
            <w:pPr>
              <w:rPr>
                <w:rFonts w:ascii="Arial" w:hAnsi="Arial" w:cs="Arial"/>
                <w:sz w:val="20"/>
                <w:szCs w:val="20"/>
              </w:rPr>
            </w:pPr>
            <w:hyperlink r:id="rId28" w:history="1">
              <w:r w:rsidRPr="003935D9">
                <w:rPr>
                  <w:rStyle w:val="Hyperlink"/>
                  <w:rFonts w:ascii="Arial" w:hAnsi="Arial" w:cs="Arial"/>
                  <w:sz w:val="20"/>
                  <w:szCs w:val="20"/>
                </w:rPr>
                <w:t>Home | First Point Family Support Services (firstpointsupport.org.uk)</w:t>
              </w:r>
            </w:hyperlink>
          </w:p>
          <w:p w14:paraId="0F821C85" w14:textId="77777777" w:rsidR="00D33918" w:rsidRPr="003935D9" w:rsidRDefault="00D33918" w:rsidP="00216C28">
            <w:pPr>
              <w:rPr>
                <w:rFonts w:ascii="Arial" w:hAnsi="Arial" w:cs="Arial"/>
                <w:bCs/>
                <w:sz w:val="20"/>
                <w:szCs w:val="20"/>
              </w:rPr>
            </w:pPr>
          </w:p>
        </w:tc>
      </w:tr>
      <w:tr w:rsidR="00D33918" w:rsidRPr="003935D9" w14:paraId="104F105C" w14:textId="77777777" w:rsidTr="00216C28">
        <w:tc>
          <w:tcPr>
            <w:tcW w:w="4106" w:type="dxa"/>
          </w:tcPr>
          <w:p w14:paraId="70889658"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Bury 2gether Parent Forum</w:t>
            </w:r>
          </w:p>
        </w:tc>
        <w:tc>
          <w:tcPr>
            <w:tcW w:w="6350" w:type="dxa"/>
          </w:tcPr>
          <w:p w14:paraId="42FC9525" w14:textId="77777777" w:rsidR="00D33918" w:rsidRPr="003935D9" w:rsidRDefault="00D33918" w:rsidP="00216C28">
            <w:pPr>
              <w:rPr>
                <w:rFonts w:ascii="Arial" w:hAnsi="Arial" w:cs="Arial"/>
                <w:sz w:val="20"/>
                <w:szCs w:val="20"/>
              </w:rPr>
            </w:pPr>
            <w:r w:rsidRPr="003935D9">
              <w:rPr>
                <w:rFonts w:ascii="Arial" w:hAnsi="Arial" w:cs="Arial"/>
                <w:sz w:val="20"/>
                <w:szCs w:val="20"/>
              </w:rPr>
              <w:t>Bury SEND Hub. Westminster Avenue, Radcliffe. M26 3WD</w:t>
            </w:r>
          </w:p>
          <w:p w14:paraId="6EF28AEC" w14:textId="77777777" w:rsidR="00D33918" w:rsidRPr="003935D9" w:rsidRDefault="00D33918" w:rsidP="00216C28">
            <w:pPr>
              <w:textAlignment w:val="baseline"/>
              <w:rPr>
                <w:rFonts w:ascii="Arial" w:eastAsia="Times New Roman" w:hAnsi="Arial" w:cs="Arial"/>
                <w:color w:val="000000"/>
                <w:sz w:val="20"/>
                <w:szCs w:val="20"/>
                <w:lang w:eastAsia="en-GB"/>
              </w:rPr>
            </w:pPr>
            <w:r w:rsidRPr="003935D9">
              <w:rPr>
                <w:rFonts w:ascii="Arial" w:eastAsia="Times New Roman" w:hAnsi="Arial" w:cs="Arial"/>
                <w:color w:val="000000"/>
                <w:sz w:val="20"/>
                <w:szCs w:val="20"/>
                <w:bdr w:val="none" w:sz="0" w:space="0" w:color="auto" w:frame="1"/>
                <w:lang w:eastAsia="en-GB"/>
              </w:rPr>
              <w:t>Email</w:t>
            </w:r>
            <w:r w:rsidRPr="003935D9">
              <w:rPr>
                <w:rFonts w:ascii="Arial" w:eastAsia="Times New Roman" w:hAnsi="Arial" w:cs="Arial"/>
                <w:color w:val="000000"/>
                <w:sz w:val="20"/>
                <w:szCs w:val="20"/>
                <w:lang w:eastAsia="en-GB"/>
              </w:rPr>
              <w:t>: </w:t>
            </w:r>
            <w:hyperlink r:id="rId29" w:history="1">
              <w:r w:rsidRPr="003935D9">
                <w:rPr>
                  <w:rFonts w:ascii="Arial" w:eastAsia="Times New Roman" w:hAnsi="Arial" w:cs="Arial"/>
                  <w:color w:val="0000FF"/>
                  <w:sz w:val="20"/>
                  <w:szCs w:val="20"/>
                  <w:u w:val="single"/>
                  <w:bdr w:val="none" w:sz="0" w:space="0" w:color="auto" w:frame="1"/>
                  <w:lang w:eastAsia="en-GB"/>
                </w:rPr>
                <w:t>bury2gether@gmail.com</w:t>
              </w:r>
            </w:hyperlink>
            <w:hyperlink r:id="rId30" w:history="1">
              <w:r w:rsidRPr="003935D9">
                <w:rPr>
                  <w:rStyle w:val="Hyperlink"/>
                  <w:rFonts w:ascii="Arial" w:eastAsia="Times New Roman" w:hAnsi="Arial" w:cs="Arial"/>
                  <w:sz w:val="20"/>
                  <w:szCs w:val="20"/>
                  <w:bdr w:val="none" w:sz="0" w:space="0" w:color="auto" w:frame="1"/>
                  <w:lang w:eastAsia="en-GB"/>
                </w:rPr>
                <w:t>www.bury2gether.co.uk</w:t>
              </w:r>
            </w:hyperlink>
          </w:p>
          <w:p w14:paraId="69C881CF" w14:textId="77777777" w:rsidR="00D33918" w:rsidRPr="003935D9" w:rsidRDefault="00D33918" w:rsidP="00216C28">
            <w:pPr>
              <w:textAlignment w:val="baseline"/>
              <w:rPr>
                <w:rFonts w:ascii="Arial" w:eastAsia="Times New Roman" w:hAnsi="Arial" w:cs="Arial"/>
                <w:color w:val="000000"/>
                <w:sz w:val="20"/>
                <w:szCs w:val="20"/>
                <w:lang w:eastAsia="en-GB"/>
              </w:rPr>
            </w:pPr>
            <w:r w:rsidRPr="003935D9">
              <w:rPr>
                <w:rFonts w:ascii="Arial" w:eastAsia="Times New Roman" w:hAnsi="Arial" w:cs="Arial"/>
                <w:color w:val="000000"/>
                <w:sz w:val="20"/>
                <w:szCs w:val="20"/>
                <w:bdr w:val="none" w:sz="0" w:space="0" w:color="auto" w:frame="1"/>
                <w:lang w:eastAsia="en-GB"/>
              </w:rPr>
              <w:t>Facebook:</w:t>
            </w:r>
            <w:r w:rsidRPr="003935D9">
              <w:rPr>
                <w:rFonts w:ascii="Arial" w:eastAsia="Times New Roman" w:hAnsi="Arial" w:cs="Arial"/>
                <w:color w:val="000000"/>
                <w:sz w:val="20"/>
                <w:szCs w:val="20"/>
                <w:lang w:eastAsia="en-GB"/>
              </w:rPr>
              <w:t> @BURY2GETHER</w:t>
            </w:r>
          </w:p>
          <w:p w14:paraId="4C28C8A0" w14:textId="77777777" w:rsidR="00D33918" w:rsidRPr="003935D9" w:rsidRDefault="00D33918" w:rsidP="00216C28">
            <w:pPr>
              <w:textAlignment w:val="baseline"/>
              <w:rPr>
                <w:rFonts w:ascii="Arial" w:eastAsia="Times New Roman" w:hAnsi="Arial" w:cs="Arial"/>
                <w:color w:val="000000"/>
                <w:sz w:val="20"/>
                <w:szCs w:val="20"/>
                <w:lang w:eastAsia="en-GB"/>
              </w:rPr>
            </w:pPr>
            <w:r w:rsidRPr="003935D9">
              <w:rPr>
                <w:rFonts w:ascii="Arial" w:eastAsia="Times New Roman" w:hAnsi="Arial" w:cs="Arial"/>
                <w:b/>
                <w:bCs/>
                <w:color w:val="000000"/>
                <w:sz w:val="20"/>
                <w:szCs w:val="20"/>
                <w:bdr w:val="none" w:sz="0" w:space="0" w:color="auto" w:frame="1"/>
                <w:lang w:eastAsia="en-GB"/>
              </w:rPr>
              <w:t>Twitter:</w:t>
            </w:r>
            <w:r w:rsidRPr="003935D9">
              <w:rPr>
                <w:rFonts w:ascii="Arial" w:eastAsia="Times New Roman" w:hAnsi="Arial" w:cs="Arial"/>
                <w:color w:val="000000"/>
                <w:sz w:val="20"/>
                <w:szCs w:val="20"/>
                <w:lang w:eastAsia="en-GB"/>
              </w:rPr>
              <w:t> @BURY2GETHER</w:t>
            </w:r>
          </w:p>
          <w:p w14:paraId="53A58794" w14:textId="77777777" w:rsidR="00D33918" w:rsidRPr="003935D9" w:rsidRDefault="00D33918" w:rsidP="00216C28">
            <w:pPr>
              <w:textAlignment w:val="baseline"/>
              <w:rPr>
                <w:rFonts w:ascii="Arial" w:eastAsia="Times New Roman" w:hAnsi="Arial" w:cs="Arial"/>
                <w:color w:val="000000"/>
                <w:sz w:val="20"/>
                <w:szCs w:val="20"/>
                <w:lang w:eastAsia="en-GB"/>
              </w:rPr>
            </w:pPr>
          </w:p>
        </w:tc>
      </w:tr>
      <w:tr w:rsidR="00D33918" w:rsidRPr="003935D9" w14:paraId="467B80E6" w14:textId="77777777" w:rsidTr="00216C28">
        <w:tc>
          <w:tcPr>
            <w:tcW w:w="4106" w:type="dxa"/>
          </w:tcPr>
          <w:p w14:paraId="443359DC"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lastRenderedPageBreak/>
              <w:t>Bury SENDIASS</w:t>
            </w:r>
          </w:p>
          <w:p w14:paraId="010B2EDB" w14:textId="77777777" w:rsidR="00D33918" w:rsidRPr="003935D9" w:rsidRDefault="00D33918" w:rsidP="00216C28">
            <w:pPr>
              <w:pStyle w:val="Default"/>
              <w:rPr>
                <w:rFonts w:ascii="Arial" w:hAnsi="Arial" w:cs="Arial"/>
                <w:bCs/>
                <w:sz w:val="20"/>
                <w:szCs w:val="20"/>
              </w:rPr>
            </w:pPr>
          </w:p>
        </w:tc>
        <w:tc>
          <w:tcPr>
            <w:tcW w:w="6350" w:type="dxa"/>
          </w:tcPr>
          <w:p w14:paraId="25114A8C" w14:textId="77777777" w:rsidR="00D33918" w:rsidRPr="003935D9" w:rsidRDefault="00D33918" w:rsidP="00216C28">
            <w:pPr>
              <w:rPr>
                <w:rFonts w:ascii="Arial" w:hAnsi="Arial" w:cs="Arial"/>
                <w:sz w:val="20"/>
                <w:szCs w:val="20"/>
              </w:rPr>
            </w:pPr>
            <w:r w:rsidRPr="003935D9">
              <w:rPr>
                <w:rFonts w:ascii="Arial" w:hAnsi="Arial" w:cs="Arial"/>
                <w:sz w:val="20"/>
                <w:szCs w:val="20"/>
              </w:rPr>
              <w:t>Telephone: 01706 769 634</w:t>
            </w:r>
          </w:p>
          <w:p w14:paraId="23659F2D" w14:textId="77777777" w:rsidR="00D33918" w:rsidRPr="003935D9" w:rsidRDefault="00D33918" w:rsidP="00216C28">
            <w:hyperlink r:id="rId31" w:history="1">
              <w:r w:rsidRPr="003935D9">
                <w:rPr>
                  <w:rStyle w:val="Hyperlink"/>
                </w:rPr>
                <w:t>Bury SENDIASS | Barnardo's (barnardossendiass.org.uk)</w:t>
              </w:r>
            </w:hyperlink>
          </w:p>
          <w:p w14:paraId="0C9836D0" w14:textId="77777777" w:rsidR="00D33918" w:rsidRPr="003935D9" w:rsidRDefault="00D33918" w:rsidP="00216C28"/>
        </w:tc>
      </w:tr>
      <w:tr w:rsidR="00D33918" w:rsidRPr="003935D9" w14:paraId="11089A7F" w14:textId="77777777" w:rsidTr="00216C28">
        <w:tc>
          <w:tcPr>
            <w:tcW w:w="4106" w:type="dxa"/>
          </w:tcPr>
          <w:p w14:paraId="0B0CC3A6"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 xml:space="preserve">The Bury Directory </w:t>
            </w:r>
          </w:p>
          <w:p w14:paraId="03BA6910"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Parent/Carer support section of the SEND Local Offer Channel</w:t>
            </w:r>
          </w:p>
          <w:p w14:paraId="215D2F4E" w14:textId="77777777" w:rsidR="00D33918" w:rsidRPr="003935D9" w:rsidRDefault="00D33918" w:rsidP="00216C28">
            <w:pPr>
              <w:pStyle w:val="Default"/>
              <w:rPr>
                <w:rFonts w:ascii="Arial" w:hAnsi="Arial" w:cs="Arial"/>
                <w:bCs/>
                <w:sz w:val="20"/>
                <w:szCs w:val="20"/>
              </w:rPr>
            </w:pPr>
          </w:p>
        </w:tc>
        <w:tc>
          <w:tcPr>
            <w:tcW w:w="6350" w:type="dxa"/>
          </w:tcPr>
          <w:p w14:paraId="0EEC886C" w14:textId="77777777" w:rsidR="00D33918" w:rsidRPr="003935D9" w:rsidRDefault="00D33918" w:rsidP="00216C28">
            <w:hyperlink r:id="rId32" w:history="1">
              <w:r w:rsidRPr="003935D9">
                <w:rPr>
                  <w:rStyle w:val="Hyperlink"/>
                </w:rPr>
                <w:t>Parent/Carer Support | The Bury Directory</w:t>
              </w:r>
            </w:hyperlink>
          </w:p>
          <w:p w14:paraId="233A5CD8" w14:textId="77777777" w:rsidR="00D33918" w:rsidRPr="003935D9" w:rsidRDefault="00D33918" w:rsidP="00216C28">
            <w:pPr>
              <w:rPr>
                <w:rFonts w:ascii="Arial" w:hAnsi="Arial" w:cs="Arial"/>
                <w:sz w:val="20"/>
                <w:szCs w:val="20"/>
              </w:rPr>
            </w:pPr>
          </w:p>
        </w:tc>
      </w:tr>
      <w:tr w:rsidR="00D33918" w:rsidRPr="003935D9" w14:paraId="379006DB" w14:textId="77777777" w:rsidTr="00216C28">
        <w:tc>
          <w:tcPr>
            <w:tcW w:w="4106" w:type="dxa"/>
          </w:tcPr>
          <w:p w14:paraId="121BAD51"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Independent Parental Special Education Advice (IPSEA)</w:t>
            </w:r>
          </w:p>
        </w:tc>
        <w:tc>
          <w:tcPr>
            <w:tcW w:w="6350" w:type="dxa"/>
          </w:tcPr>
          <w:p w14:paraId="4AD4B239" w14:textId="77777777" w:rsidR="00D33918" w:rsidRPr="003935D9" w:rsidRDefault="00D33918" w:rsidP="00216C28">
            <w:pPr>
              <w:rPr>
                <w:rFonts w:ascii="Arial" w:hAnsi="Arial" w:cs="Arial"/>
                <w:sz w:val="20"/>
                <w:szCs w:val="20"/>
              </w:rPr>
            </w:pPr>
            <w:r w:rsidRPr="003935D9">
              <w:rPr>
                <w:rFonts w:ascii="Arial" w:hAnsi="Arial" w:cs="Arial"/>
                <w:sz w:val="20"/>
                <w:szCs w:val="20"/>
              </w:rPr>
              <w:t>Telephone: 0800 018 4016</w:t>
            </w:r>
          </w:p>
          <w:p w14:paraId="5CC61E94" w14:textId="77777777" w:rsidR="00D33918" w:rsidRPr="003935D9" w:rsidRDefault="00D33918" w:rsidP="00216C28">
            <w:pPr>
              <w:rPr>
                <w:rFonts w:ascii="Arial" w:hAnsi="Arial" w:cs="Arial"/>
                <w:bCs/>
                <w:sz w:val="20"/>
                <w:szCs w:val="20"/>
              </w:rPr>
            </w:pPr>
            <w:hyperlink r:id="rId33" w:history="1">
              <w:r w:rsidRPr="003935D9">
                <w:rPr>
                  <w:color w:val="0000FF"/>
                  <w:u w:val="single"/>
                </w:rPr>
                <w:t>(IPSEA) Independent Provider of Special Education Advice</w:t>
              </w:r>
            </w:hyperlink>
          </w:p>
        </w:tc>
      </w:tr>
    </w:tbl>
    <w:p w14:paraId="5C188002" w14:textId="63E4FBFC" w:rsidR="00D33918" w:rsidRPr="003935D9" w:rsidRDefault="00D33918" w:rsidP="00D33918">
      <w:pPr>
        <w:pStyle w:val="1bodycopy"/>
        <w:rPr>
          <w:sz w:val="22"/>
          <w:szCs w:val="22"/>
          <w:lang w:val="en-GB"/>
        </w:rPr>
      </w:pPr>
    </w:p>
    <w:tbl>
      <w:tblPr>
        <w:tblStyle w:val="TableGrid0"/>
        <w:tblW w:w="0" w:type="auto"/>
        <w:tblLook w:val="04A0" w:firstRow="1" w:lastRow="0" w:firstColumn="1" w:lastColumn="0" w:noHBand="0" w:noVBand="1"/>
      </w:tblPr>
      <w:tblGrid>
        <w:gridCol w:w="2122"/>
        <w:gridCol w:w="8334"/>
      </w:tblGrid>
      <w:tr w:rsidR="00D33918" w:rsidRPr="003935D9" w14:paraId="2EDC7918" w14:textId="77777777" w:rsidTr="00216C28">
        <w:trPr>
          <w:trHeight w:val="270"/>
        </w:trPr>
        <w:tc>
          <w:tcPr>
            <w:tcW w:w="10456" w:type="dxa"/>
            <w:gridSpan w:val="2"/>
            <w:shd w:val="clear" w:color="auto" w:fill="D9D9D9" w:themeFill="background1" w:themeFillShade="D9"/>
          </w:tcPr>
          <w:p w14:paraId="42EA3ABF" w14:textId="77777777" w:rsidR="00D33918" w:rsidRPr="003935D9" w:rsidRDefault="00D33918" w:rsidP="00216C28">
            <w:pPr>
              <w:pStyle w:val="Normal1"/>
              <w:rPr>
                <w:rFonts w:ascii="Arial" w:hAnsi="Arial" w:cs="Arial"/>
                <w:b/>
                <w:sz w:val="20"/>
                <w:szCs w:val="20"/>
                <w:highlight w:val="lightGray"/>
              </w:rPr>
            </w:pPr>
            <w:r w:rsidRPr="003935D9">
              <w:rPr>
                <w:rFonts w:ascii="Arial" w:hAnsi="Arial" w:cs="Arial"/>
                <w:b/>
                <w:sz w:val="20"/>
                <w:szCs w:val="20"/>
                <w:highlight w:val="lightGray"/>
              </w:rPr>
              <w:t>Glossary:</w:t>
            </w:r>
          </w:p>
        </w:tc>
      </w:tr>
      <w:tr w:rsidR="00D33918" w:rsidRPr="003935D9" w14:paraId="24001B88" w14:textId="77777777" w:rsidTr="00216C28">
        <w:tc>
          <w:tcPr>
            <w:tcW w:w="2122" w:type="dxa"/>
          </w:tcPr>
          <w:p w14:paraId="5B1E610A"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 xml:space="preserve">Academy: </w:t>
            </w:r>
          </w:p>
          <w:p w14:paraId="377D95E0" w14:textId="77777777" w:rsidR="00D33918" w:rsidRPr="003935D9" w:rsidRDefault="00D33918" w:rsidP="00216C28">
            <w:pPr>
              <w:pStyle w:val="Default"/>
              <w:rPr>
                <w:rFonts w:ascii="Arial" w:hAnsi="Arial" w:cs="Arial"/>
                <w:bCs/>
                <w:color w:val="auto"/>
                <w:sz w:val="20"/>
                <w:szCs w:val="20"/>
              </w:rPr>
            </w:pPr>
          </w:p>
        </w:tc>
        <w:tc>
          <w:tcPr>
            <w:tcW w:w="8334" w:type="dxa"/>
          </w:tcPr>
          <w:p w14:paraId="67EB72A9"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 xml:space="preserve">A state-funded school in England that is directly funded by the </w:t>
            </w:r>
          </w:p>
          <w:p w14:paraId="4E9AB7C0"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bCs/>
                <w:color w:val="auto"/>
                <w:sz w:val="20"/>
                <w:szCs w:val="20"/>
              </w:rPr>
              <w:t xml:space="preserve">Department for Education, through the Education Funding Agency. Academies are </w:t>
            </w:r>
          </w:p>
          <w:p w14:paraId="20883258" w14:textId="77777777" w:rsidR="00D33918" w:rsidRPr="003935D9" w:rsidRDefault="00D33918" w:rsidP="00216C28">
            <w:pPr>
              <w:pStyle w:val="Default"/>
              <w:rPr>
                <w:rFonts w:ascii="Arial" w:hAnsi="Arial" w:cs="Arial"/>
                <w:sz w:val="20"/>
                <w:szCs w:val="20"/>
              </w:rPr>
            </w:pPr>
            <w:r w:rsidRPr="003935D9">
              <w:rPr>
                <w:rFonts w:ascii="Arial" w:hAnsi="Arial" w:cs="Arial"/>
                <w:bCs/>
                <w:color w:val="auto"/>
                <w:sz w:val="20"/>
                <w:szCs w:val="20"/>
              </w:rPr>
              <w:t>self-governing and independent of local authority control.</w:t>
            </w:r>
          </w:p>
        </w:tc>
      </w:tr>
      <w:tr w:rsidR="00D33918" w:rsidRPr="003935D9" w14:paraId="6DAF74F2" w14:textId="77777777" w:rsidTr="00216C28">
        <w:tc>
          <w:tcPr>
            <w:tcW w:w="2122" w:type="dxa"/>
          </w:tcPr>
          <w:p w14:paraId="332D07C6"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sz w:val="20"/>
                <w:szCs w:val="20"/>
              </w:rPr>
              <w:t>Annual review:</w:t>
            </w:r>
          </w:p>
        </w:tc>
        <w:tc>
          <w:tcPr>
            <w:tcW w:w="8334" w:type="dxa"/>
          </w:tcPr>
          <w:p w14:paraId="619008D3" w14:textId="77777777" w:rsidR="00D33918" w:rsidRPr="003935D9" w:rsidRDefault="00D33918" w:rsidP="00216C28">
            <w:pPr>
              <w:pStyle w:val="Default"/>
              <w:rPr>
                <w:rFonts w:ascii="Arial" w:hAnsi="Arial" w:cs="Arial"/>
                <w:sz w:val="20"/>
                <w:szCs w:val="20"/>
              </w:rPr>
            </w:pPr>
            <w:r w:rsidRPr="003935D9">
              <w:rPr>
                <w:rFonts w:ascii="Arial" w:hAnsi="Arial" w:cs="Arial"/>
                <w:sz w:val="20"/>
                <w:szCs w:val="20"/>
              </w:rPr>
              <w:t>The review of an EHC plan which the local authority must make as a minimum every 12 months.</w:t>
            </w:r>
          </w:p>
        </w:tc>
      </w:tr>
      <w:tr w:rsidR="00D33918" w:rsidRPr="003935D9" w14:paraId="5AE3BD23" w14:textId="77777777" w:rsidTr="00216C28">
        <w:tc>
          <w:tcPr>
            <w:tcW w:w="2122" w:type="dxa"/>
          </w:tcPr>
          <w:p w14:paraId="7F265023" w14:textId="77777777" w:rsidR="00D33918" w:rsidRPr="003935D9" w:rsidRDefault="00D33918" w:rsidP="00216C28">
            <w:pPr>
              <w:pStyle w:val="Default"/>
              <w:rPr>
                <w:rFonts w:ascii="Arial" w:hAnsi="Arial" w:cs="Arial"/>
                <w:bCs/>
                <w:color w:val="auto"/>
                <w:sz w:val="20"/>
                <w:szCs w:val="20"/>
              </w:rPr>
            </w:pPr>
            <w:r w:rsidRPr="003935D9">
              <w:rPr>
                <w:rFonts w:ascii="Arial" w:hAnsi="Arial" w:cs="Arial"/>
                <w:sz w:val="20"/>
                <w:szCs w:val="20"/>
              </w:rPr>
              <w:t>Care Plan:</w:t>
            </w:r>
          </w:p>
        </w:tc>
        <w:tc>
          <w:tcPr>
            <w:tcW w:w="8334" w:type="dxa"/>
          </w:tcPr>
          <w:p w14:paraId="7BDD4207" w14:textId="77777777" w:rsidR="00D33918" w:rsidRPr="003935D9" w:rsidRDefault="00D33918" w:rsidP="00216C28">
            <w:pPr>
              <w:rPr>
                <w:rFonts w:ascii="Arial" w:hAnsi="Arial" w:cs="Arial"/>
                <w:sz w:val="20"/>
                <w:szCs w:val="20"/>
              </w:rPr>
            </w:pPr>
            <w:r w:rsidRPr="003935D9">
              <w:rPr>
                <w:rFonts w:ascii="Arial" w:hAnsi="Arial" w:cs="Arial"/>
                <w:sz w:val="20"/>
                <w:szCs w:val="20"/>
              </w:rPr>
              <w:t xml:space="preserve">A record of the health and/or social care services that are being provided to a child or young person to help them manage a disability or health condition. The Plan will be agreed with the child’s parent or the young person and may be contained within a patient’s medical record or maintained as a separate document. Care Plans are also maintained by local authorities for looked after children – in this instance the Care Plan will contain a Personal Education Plan in addition to the health and social care elements. </w:t>
            </w:r>
          </w:p>
          <w:p w14:paraId="723AF55C" w14:textId="77777777" w:rsidR="00D33918" w:rsidRPr="003935D9" w:rsidRDefault="00D33918" w:rsidP="00216C28">
            <w:pPr>
              <w:rPr>
                <w:rFonts w:ascii="Arial" w:hAnsi="Arial" w:cs="Arial"/>
                <w:bCs/>
                <w:sz w:val="20"/>
                <w:szCs w:val="20"/>
              </w:rPr>
            </w:pPr>
          </w:p>
        </w:tc>
      </w:tr>
      <w:tr w:rsidR="00D33918" w:rsidRPr="003935D9" w14:paraId="316B3645" w14:textId="77777777" w:rsidTr="00216C28">
        <w:tc>
          <w:tcPr>
            <w:tcW w:w="2122" w:type="dxa"/>
          </w:tcPr>
          <w:p w14:paraId="6DDBC526" w14:textId="77777777" w:rsidR="00D33918" w:rsidRPr="003935D9" w:rsidRDefault="00D33918" w:rsidP="00216C28">
            <w:pPr>
              <w:pStyle w:val="Default"/>
              <w:rPr>
                <w:rFonts w:ascii="Arial" w:hAnsi="Arial" w:cs="Arial"/>
                <w:bCs/>
                <w:sz w:val="20"/>
                <w:szCs w:val="20"/>
              </w:rPr>
            </w:pPr>
            <w:r w:rsidRPr="003935D9">
              <w:rPr>
                <w:rFonts w:ascii="Arial" w:hAnsi="Arial" w:cs="Arial"/>
                <w:sz w:val="20"/>
                <w:szCs w:val="20"/>
              </w:rPr>
              <w:t>Child and Adolescent Mental Health Services (CAMHS):</w:t>
            </w:r>
          </w:p>
        </w:tc>
        <w:tc>
          <w:tcPr>
            <w:tcW w:w="8334" w:type="dxa"/>
          </w:tcPr>
          <w:p w14:paraId="2327300D" w14:textId="77777777" w:rsidR="00D33918" w:rsidRPr="003935D9" w:rsidRDefault="00D33918" w:rsidP="00216C28">
            <w:pPr>
              <w:textAlignment w:val="baseline"/>
              <w:rPr>
                <w:rFonts w:ascii="Arial" w:eastAsia="Times New Roman" w:hAnsi="Arial" w:cs="Arial"/>
                <w:color w:val="000000"/>
                <w:sz w:val="20"/>
                <w:szCs w:val="20"/>
                <w:lang w:eastAsia="en-GB"/>
              </w:rPr>
            </w:pPr>
            <w:r w:rsidRPr="003935D9">
              <w:rPr>
                <w:rFonts w:ascii="Arial" w:hAnsi="Arial" w:cs="Arial"/>
                <w:sz w:val="20"/>
                <w:szCs w:val="20"/>
              </w:rPr>
              <w:t>These services assess and treat children and young people with emotional, behavioural or mental health difficulties. They range from basic pastoral care, such as identifying mental health problems, to specialist ‘Tier 4’ CAMHS, which provide in-patient care for those who are severely mentally ill.</w:t>
            </w:r>
          </w:p>
        </w:tc>
      </w:tr>
      <w:tr w:rsidR="00D33918" w:rsidRPr="003935D9" w14:paraId="4B7AE523" w14:textId="77777777" w:rsidTr="00216C28">
        <w:tc>
          <w:tcPr>
            <w:tcW w:w="2122" w:type="dxa"/>
          </w:tcPr>
          <w:p w14:paraId="790DBCD8" w14:textId="77777777" w:rsidR="00D33918" w:rsidRPr="003935D9" w:rsidRDefault="00D33918" w:rsidP="00216C28">
            <w:pPr>
              <w:pStyle w:val="Default"/>
              <w:rPr>
                <w:rFonts w:ascii="Arial" w:hAnsi="Arial" w:cs="Arial"/>
                <w:bCs/>
                <w:sz w:val="20"/>
                <w:szCs w:val="20"/>
              </w:rPr>
            </w:pPr>
            <w:r w:rsidRPr="003935D9">
              <w:rPr>
                <w:rFonts w:ascii="Arial" w:hAnsi="Arial" w:cs="Arial"/>
                <w:sz w:val="20"/>
                <w:szCs w:val="20"/>
              </w:rPr>
              <w:t>Education, Health and Care plan (EHC plan):</w:t>
            </w:r>
          </w:p>
        </w:tc>
        <w:tc>
          <w:tcPr>
            <w:tcW w:w="8334" w:type="dxa"/>
          </w:tcPr>
          <w:p w14:paraId="1F12AB1F" w14:textId="77777777" w:rsidR="00D33918" w:rsidRPr="003935D9" w:rsidRDefault="00D33918" w:rsidP="00216C28">
            <w:pPr>
              <w:rPr>
                <w:rFonts w:ascii="Arial" w:hAnsi="Arial" w:cs="Arial"/>
                <w:sz w:val="20"/>
                <w:szCs w:val="20"/>
              </w:rPr>
            </w:pPr>
            <w:r w:rsidRPr="003935D9">
              <w:rPr>
                <w:rFonts w:ascii="Arial" w:hAnsi="Arial" w:cs="Arial"/>
                <w:sz w:val="20"/>
                <w:szCs w:val="20"/>
              </w:rPr>
              <w:t xml:space="preserve">An EHC plan details the education, health and social care support that is to be provided to a child or young person who has SEN or a disability. It is drawn up by the local authority after an EHC needs assessment of the child or young person has determined that an EHC </w:t>
            </w:r>
          </w:p>
          <w:p w14:paraId="2A3B9975" w14:textId="77777777" w:rsidR="00D33918" w:rsidRPr="003935D9" w:rsidRDefault="00D33918" w:rsidP="00216C28">
            <w:pPr>
              <w:rPr>
                <w:rFonts w:ascii="Arial" w:hAnsi="Arial" w:cs="Arial"/>
                <w:sz w:val="20"/>
                <w:szCs w:val="20"/>
              </w:rPr>
            </w:pPr>
            <w:r w:rsidRPr="003935D9">
              <w:rPr>
                <w:rFonts w:ascii="Arial" w:hAnsi="Arial" w:cs="Arial"/>
                <w:sz w:val="20"/>
                <w:szCs w:val="20"/>
              </w:rPr>
              <w:t>plan is necessary, and after consultation with relevant partner agencies.</w:t>
            </w:r>
          </w:p>
        </w:tc>
      </w:tr>
      <w:tr w:rsidR="00D33918" w:rsidRPr="003935D9" w14:paraId="3CE8AF0C" w14:textId="77777777" w:rsidTr="00216C28">
        <w:tc>
          <w:tcPr>
            <w:tcW w:w="2122" w:type="dxa"/>
          </w:tcPr>
          <w:p w14:paraId="44B53C11" w14:textId="77777777" w:rsidR="00D33918" w:rsidRPr="003935D9" w:rsidRDefault="00D33918" w:rsidP="00216C28">
            <w:pPr>
              <w:pStyle w:val="Default"/>
              <w:rPr>
                <w:rFonts w:ascii="Arial" w:hAnsi="Arial" w:cs="Arial"/>
                <w:bCs/>
                <w:sz w:val="20"/>
                <w:szCs w:val="20"/>
              </w:rPr>
            </w:pPr>
            <w:r w:rsidRPr="003935D9">
              <w:rPr>
                <w:rFonts w:ascii="Arial" w:hAnsi="Arial" w:cs="Arial"/>
                <w:sz w:val="20"/>
                <w:szCs w:val="20"/>
              </w:rPr>
              <w:t>Graduated approach:</w:t>
            </w:r>
          </w:p>
        </w:tc>
        <w:tc>
          <w:tcPr>
            <w:tcW w:w="8334" w:type="dxa"/>
          </w:tcPr>
          <w:p w14:paraId="77CE3589" w14:textId="77777777" w:rsidR="00D33918" w:rsidRPr="003935D9" w:rsidRDefault="00D33918" w:rsidP="00216C28">
            <w:pPr>
              <w:rPr>
                <w:rFonts w:ascii="Arial" w:hAnsi="Arial" w:cs="Arial"/>
                <w:sz w:val="20"/>
                <w:szCs w:val="20"/>
              </w:rPr>
            </w:pPr>
            <w:r w:rsidRPr="003935D9">
              <w:rPr>
                <w:rFonts w:ascii="Arial" w:hAnsi="Arial" w:cs="Arial"/>
                <w:sz w:val="20"/>
                <w:szCs w:val="20"/>
              </w:rPr>
              <w:t>A model of action and intervention in early education settings, schools and colleges to help children and young people who have special educational needs. The approach recognises that there is a continuum of special educational needs and that, where necessary, increasing specialist expertise should be brought to bear on the difficulties that a child or young person may be experiencing.</w:t>
            </w:r>
          </w:p>
        </w:tc>
      </w:tr>
      <w:tr w:rsidR="00D33918" w:rsidRPr="003935D9" w14:paraId="2E18B433" w14:textId="77777777" w:rsidTr="00216C28">
        <w:tc>
          <w:tcPr>
            <w:tcW w:w="2122" w:type="dxa"/>
          </w:tcPr>
          <w:p w14:paraId="459036F3"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Local Offer:</w:t>
            </w:r>
          </w:p>
        </w:tc>
        <w:tc>
          <w:tcPr>
            <w:tcW w:w="8334" w:type="dxa"/>
          </w:tcPr>
          <w:p w14:paraId="4898EF14"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Local authorities in England are required to set out in their Local Offer information about provision they expect to be available across education, health and social care for children and young people in their area who have SEN or are disabled, including those who do not have Education, Health and Care (EHC) plans. Local authorities must consult locally on what provision the Local Offer should contain.</w:t>
            </w:r>
          </w:p>
        </w:tc>
      </w:tr>
      <w:tr w:rsidR="00D33918" w:rsidRPr="003935D9" w14:paraId="091557E6" w14:textId="77777777" w:rsidTr="00216C28">
        <w:tc>
          <w:tcPr>
            <w:tcW w:w="2122" w:type="dxa"/>
          </w:tcPr>
          <w:p w14:paraId="04C5CB84"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Special Educational Needs (SEN):</w:t>
            </w:r>
          </w:p>
        </w:tc>
        <w:tc>
          <w:tcPr>
            <w:tcW w:w="8334" w:type="dxa"/>
          </w:tcPr>
          <w:p w14:paraId="331D4944"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 xml:space="preserve">A child or young person has SEN if they have a learning difficulty or disability which calls for special educational provision to be made for him or her. A child of compulsory school age or a young person has a learning difficulty or disability if he or she has a significantly greater difficulty in learning than </w:t>
            </w:r>
            <w:proofErr w:type="gramStart"/>
            <w:r w:rsidRPr="003935D9">
              <w:rPr>
                <w:rFonts w:ascii="Arial" w:hAnsi="Arial" w:cs="Arial"/>
                <w:bCs/>
                <w:sz w:val="20"/>
                <w:szCs w:val="20"/>
              </w:rPr>
              <w:t>the majority of</w:t>
            </w:r>
            <w:proofErr w:type="gramEnd"/>
            <w:r w:rsidRPr="003935D9">
              <w:rPr>
                <w:rFonts w:ascii="Arial" w:hAnsi="Arial" w:cs="Arial"/>
                <w:bCs/>
                <w:sz w:val="20"/>
                <w:szCs w:val="20"/>
              </w:rPr>
              <w:t xml:space="preserve"> others of the same age, or has a disability which prevents or hinders him or her from making use of educational facilities of a kind </w:t>
            </w:r>
          </w:p>
          <w:p w14:paraId="05908608"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generally provided for others of the same age in mainstream schools or mainstream post-16 institutions.</w:t>
            </w:r>
          </w:p>
          <w:p w14:paraId="14728998" w14:textId="77777777" w:rsidR="00D33918" w:rsidRPr="003935D9" w:rsidRDefault="00D33918" w:rsidP="00216C28">
            <w:pPr>
              <w:rPr>
                <w:rFonts w:ascii="Arial" w:hAnsi="Arial" w:cs="Arial"/>
                <w:b/>
                <w:sz w:val="20"/>
                <w:szCs w:val="20"/>
              </w:rPr>
            </w:pPr>
          </w:p>
        </w:tc>
      </w:tr>
      <w:tr w:rsidR="00D33918" w:rsidRPr="003935D9" w14:paraId="1E59BB93" w14:textId="77777777" w:rsidTr="00216C28">
        <w:tc>
          <w:tcPr>
            <w:tcW w:w="2122" w:type="dxa"/>
          </w:tcPr>
          <w:p w14:paraId="12D9D791" w14:textId="77777777" w:rsidR="00D33918" w:rsidRPr="003935D9" w:rsidRDefault="00D33918" w:rsidP="00216C28">
            <w:pPr>
              <w:pStyle w:val="Default"/>
              <w:rPr>
                <w:rFonts w:ascii="Arial" w:hAnsi="Arial" w:cs="Arial"/>
                <w:bCs/>
                <w:sz w:val="20"/>
                <w:szCs w:val="20"/>
              </w:rPr>
            </w:pPr>
            <w:r w:rsidRPr="003935D9">
              <w:rPr>
                <w:rFonts w:ascii="Arial" w:hAnsi="Arial" w:cs="Arial"/>
                <w:bCs/>
                <w:sz w:val="20"/>
                <w:szCs w:val="20"/>
              </w:rPr>
              <w:t>Special Educational Needs Co-ordinator (SENCO):</w:t>
            </w:r>
          </w:p>
        </w:tc>
        <w:tc>
          <w:tcPr>
            <w:tcW w:w="8334" w:type="dxa"/>
          </w:tcPr>
          <w:p w14:paraId="4A2F9451" w14:textId="77777777" w:rsidR="00D33918" w:rsidRPr="003935D9" w:rsidRDefault="00D33918" w:rsidP="00216C28">
            <w:pPr>
              <w:rPr>
                <w:rFonts w:ascii="Arial" w:hAnsi="Arial" w:cs="Arial"/>
                <w:bCs/>
                <w:sz w:val="20"/>
                <w:szCs w:val="20"/>
              </w:rPr>
            </w:pPr>
            <w:r w:rsidRPr="003935D9">
              <w:rPr>
                <w:rFonts w:ascii="Arial" w:hAnsi="Arial" w:cs="Arial"/>
                <w:bCs/>
                <w:sz w:val="20"/>
                <w:szCs w:val="20"/>
              </w:rPr>
              <w:t>A qualified teacher in a school or maintained nursery school who has responsibility for co-ordinating SEN provision. In a small school, the headteacher or deputy may take on this role. In larger schools there may be a team of SENCOs. Other early years settings in group provision arrangements are expected to identify an individual to perform the role of SENCO and childminders are encouraged to do so, possibly sharing the role between them where they are registered with an agency.</w:t>
            </w:r>
          </w:p>
        </w:tc>
      </w:tr>
      <w:tr w:rsidR="00D33918" w:rsidRPr="003935D9" w14:paraId="0D4F5299" w14:textId="77777777" w:rsidTr="00216C28">
        <w:tc>
          <w:tcPr>
            <w:tcW w:w="2122" w:type="dxa"/>
          </w:tcPr>
          <w:p w14:paraId="737DA933" w14:textId="77777777" w:rsidR="00D33918" w:rsidRPr="003935D9" w:rsidRDefault="00D33918" w:rsidP="00216C28">
            <w:pPr>
              <w:pStyle w:val="Default"/>
              <w:rPr>
                <w:rFonts w:ascii="Arial" w:hAnsi="Arial" w:cs="Arial"/>
                <w:bCs/>
                <w:sz w:val="20"/>
                <w:szCs w:val="20"/>
              </w:rPr>
            </w:pPr>
            <w:r w:rsidRPr="003935D9">
              <w:rPr>
                <w:rFonts w:ascii="Arial" w:hAnsi="Arial" w:cs="Arial"/>
                <w:sz w:val="20"/>
                <w:szCs w:val="20"/>
              </w:rPr>
              <w:t>Speech and language therapy:</w:t>
            </w:r>
          </w:p>
        </w:tc>
        <w:tc>
          <w:tcPr>
            <w:tcW w:w="8334" w:type="dxa"/>
          </w:tcPr>
          <w:p w14:paraId="36D10F93" w14:textId="77777777" w:rsidR="00D33918" w:rsidRPr="003935D9" w:rsidRDefault="00D33918" w:rsidP="00216C28">
            <w:pPr>
              <w:rPr>
                <w:rFonts w:ascii="Arial" w:hAnsi="Arial" w:cs="Arial"/>
                <w:bCs/>
                <w:sz w:val="20"/>
                <w:szCs w:val="20"/>
              </w:rPr>
            </w:pPr>
            <w:r w:rsidRPr="003935D9">
              <w:rPr>
                <w:rFonts w:ascii="Arial" w:hAnsi="Arial" w:cs="Arial"/>
                <w:sz w:val="20"/>
                <w:szCs w:val="20"/>
              </w:rPr>
              <w:t xml:space="preserve">Speech and language therapy is a health care profession, the role and aim of which is to enable children, young people and adults with speech, language and communication difficulties (and associated difficulties with eating and swallowing) to reach their maximum communication potential and achieve independence in all aspects of life. </w:t>
            </w:r>
          </w:p>
        </w:tc>
      </w:tr>
    </w:tbl>
    <w:p w14:paraId="17FB8F51" w14:textId="77777777" w:rsidR="00BF3064" w:rsidRPr="003935D9" w:rsidRDefault="00BF3064" w:rsidP="003C297C">
      <w:pPr>
        <w:pStyle w:val="1bodycopy"/>
        <w:rPr>
          <w:rFonts w:cs="Arial"/>
          <w:sz w:val="22"/>
          <w:szCs w:val="22"/>
          <w:lang w:val="en-GB"/>
        </w:rPr>
      </w:pPr>
    </w:p>
    <w:bookmarkEnd w:id="24"/>
    <w:p w14:paraId="0F0B3DA6" w14:textId="77777777" w:rsidR="00BF3064" w:rsidRPr="003935D9" w:rsidRDefault="00BF3064" w:rsidP="00BF3064">
      <w:pPr>
        <w:pStyle w:val="1bodycopy10pt"/>
        <w:rPr>
          <w:sz w:val="22"/>
          <w:szCs w:val="22"/>
          <w:lang w:val="en-GB"/>
        </w:rPr>
      </w:pPr>
    </w:p>
    <w:p w14:paraId="48E6E7C7" w14:textId="77777777" w:rsidR="00543F91" w:rsidRPr="003935D9" w:rsidRDefault="00543F91" w:rsidP="0003377E">
      <w:pPr>
        <w:rPr>
          <w:rFonts w:ascii="Arial" w:hAnsi="Arial" w:cs="Arial"/>
        </w:rPr>
      </w:pPr>
    </w:p>
    <w:sectPr w:rsidR="00543F91" w:rsidRPr="003935D9" w:rsidSect="00421AAA">
      <w:pgSz w:w="11906" w:h="16838"/>
      <w:pgMar w:top="720" w:right="720" w:bottom="720" w:left="720" w:header="708" w:footer="708" w:gutter="0"/>
      <w:pgBorders w:offsetFrom="page">
        <w:top w:val="threeDEmboss" w:sz="12" w:space="24" w:color="auto"/>
        <w:left w:val="threeDEmboss" w:sz="12" w:space="24" w:color="auto"/>
        <w:bottom w:val="threeDEmboss" w:sz="12" w:space="24" w:color="auto"/>
        <w:right w:val="threeDEmbos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rlito">
    <w:altName w:val="Calibri"/>
    <w:panose1 w:val="020B0604020202020204"/>
    <w:charset w:val="00"/>
    <w:family w:val="swiss"/>
    <w:pitch w:val="variable"/>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25pt;height:332.65pt;visibility:visible;mso-wrap-style:square" o:bullet="t">
        <v:imagedata r:id="rId1" o:title=""/>
      </v:shape>
    </w:pict>
  </w:numPicBullet>
  <w:abstractNum w:abstractNumId="0" w15:restartNumberingAfterBreak="0">
    <w:nsid w:val="002128EC"/>
    <w:multiLevelType w:val="hybridMultilevel"/>
    <w:tmpl w:val="4BB4A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8E09A4"/>
    <w:multiLevelType w:val="hybridMultilevel"/>
    <w:tmpl w:val="16701B60"/>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3DB2813"/>
    <w:multiLevelType w:val="hybridMultilevel"/>
    <w:tmpl w:val="2996C202"/>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45D10D7"/>
    <w:multiLevelType w:val="hybridMultilevel"/>
    <w:tmpl w:val="5EEA8F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94A127E"/>
    <w:multiLevelType w:val="hybridMultilevel"/>
    <w:tmpl w:val="194E1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A71B85"/>
    <w:multiLevelType w:val="hybridMultilevel"/>
    <w:tmpl w:val="D4B601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375624"/>
    <w:multiLevelType w:val="hybridMultilevel"/>
    <w:tmpl w:val="BF7EF0D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36A7105"/>
    <w:multiLevelType w:val="hybridMultilevel"/>
    <w:tmpl w:val="8E6E95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89F3456"/>
    <w:multiLevelType w:val="hybridMultilevel"/>
    <w:tmpl w:val="A704DF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4394B5F"/>
    <w:multiLevelType w:val="hybridMultilevel"/>
    <w:tmpl w:val="F3E42BC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4660851"/>
    <w:multiLevelType w:val="hybridMultilevel"/>
    <w:tmpl w:val="FCE22B04"/>
    <w:lvl w:ilvl="0" w:tplc="08090001">
      <w:start w:val="1"/>
      <w:numFmt w:val="bullet"/>
      <w:lvlText w:val=""/>
      <w:lvlJc w:val="left"/>
      <w:pPr>
        <w:ind w:left="720" w:hanging="360"/>
      </w:pPr>
      <w:rPr>
        <w:rFonts w:ascii="Symbol" w:hAnsi="Symbol" w:hint="default"/>
      </w:rPr>
    </w:lvl>
    <w:lvl w:ilvl="1" w:tplc="A4E8F09A">
      <w:numFmt w:val="bullet"/>
      <w:lvlText w:val="•"/>
      <w:lvlJc w:val="left"/>
      <w:pPr>
        <w:ind w:left="1800" w:hanging="720"/>
      </w:pPr>
      <w:rPr>
        <w:rFonts w:ascii="Arial" w:eastAsia="MS Mincho"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11E03F2"/>
    <w:multiLevelType w:val="hybridMultilevel"/>
    <w:tmpl w:val="B2889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E502A0"/>
    <w:multiLevelType w:val="hybridMultilevel"/>
    <w:tmpl w:val="E8A83580"/>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DE7452"/>
    <w:multiLevelType w:val="hybridMultilevel"/>
    <w:tmpl w:val="81CCC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5AC119C"/>
    <w:multiLevelType w:val="hybridMultilevel"/>
    <w:tmpl w:val="90E06F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7E56477"/>
    <w:multiLevelType w:val="hybridMultilevel"/>
    <w:tmpl w:val="E6F86C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517C12"/>
    <w:multiLevelType w:val="hybridMultilevel"/>
    <w:tmpl w:val="0D023FC4"/>
    <w:lvl w:ilvl="0" w:tplc="890E74D8">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F539BA"/>
    <w:multiLevelType w:val="hybridMultilevel"/>
    <w:tmpl w:val="3932A6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3335C98"/>
    <w:multiLevelType w:val="hybridMultilevel"/>
    <w:tmpl w:val="FC780FA8"/>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3D8296B"/>
    <w:multiLevelType w:val="hybridMultilevel"/>
    <w:tmpl w:val="CDC22CB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4CF1462"/>
    <w:multiLevelType w:val="hybridMultilevel"/>
    <w:tmpl w:val="618CC758"/>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A857DD"/>
    <w:multiLevelType w:val="hybridMultilevel"/>
    <w:tmpl w:val="20A6F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A383D7A"/>
    <w:multiLevelType w:val="hybridMultilevel"/>
    <w:tmpl w:val="3C62023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56E56C0"/>
    <w:multiLevelType w:val="hybridMultilevel"/>
    <w:tmpl w:val="B6F0AE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6AA1870"/>
    <w:multiLevelType w:val="hybridMultilevel"/>
    <w:tmpl w:val="D5B06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DB71A5D"/>
    <w:multiLevelType w:val="hybridMultilevel"/>
    <w:tmpl w:val="342274BE"/>
    <w:lvl w:ilvl="0" w:tplc="890E74D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9709159">
    <w:abstractNumId w:val="2"/>
  </w:num>
  <w:num w:numId="2" w16cid:durableId="963074519">
    <w:abstractNumId w:val="1"/>
  </w:num>
  <w:num w:numId="3" w16cid:durableId="1392270640">
    <w:abstractNumId w:val="22"/>
  </w:num>
  <w:num w:numId="4" w16cid:durableId="12995981">
    <w:abstractNumId w:val="12"/>
  </w:num>
  <w:num w:numId="5" w16cid:durableId="1928490870">
    <w:abstractNumId w:val="29"/>
  </w:num>
  <w:num w:numId="6" w16cid:durableId="1268545207">
    <w:abstractNumId w:val="20"/>
  </w:num>
  <w:num w:numId="7" w16cid:durableId="79062369">
    <w:abstractNumId w:val="19"/>
  </w:num>
  <w:num w:numId="8" w16cid:durableId="323247742">
    <w:abstractNumId w:val="23"/>
  </w:num>
  <w:num w:numId="9" w16cid:durableId="1681734431">
    <w:abstractNumId w:val="11"/>
  </w:num>
  <w:num w:numId="10" w16cid:durableId="642658301">
    <w:abstractNumId w:val="28"/>
  </w:num>
  <w:num w:numId="11" w16cid:durableId="330303421">
    <w:abstractNumId w:val="13"/>
  </w:num>
  <w:num w:numId="12" w16cid:durableId="645745449">
    <w:abstractNumId w:val="16"/>
  </w:num>
  <w:num w:numId="13" w16cid:durableId="1609384989">
    <w:abstractNumId w:val="18"/>
  </w:num>
  <w:num w:numId="14" w16cid:durableId="1275019428">
    <w:abstractNumId w:val="25"/>
  </w:num>
  <w:num w:numId="15" w16cid:durableId="1395932440">
    <w:abstractNumId w:val="4"/>
  </w:num>
  <w:num w:numId="16" w16cid:durableId="740370326">
    <w:abstractNumId w:val="5"/>
  </w:num>
  <w:num w:numId="17" w16cid:durableId="2026327243">
    <w:abstractNumId w:val="26"/>
  </w:num>
  <w:num w:numId="18" w16cid:durableId="1875070411">
    <w:abstractNumId w:val="3"/>
  </w:num>
  <w:num w:numId="19" w16cid:durableId="2137219101">
    <w:abstractNumId w:val="10"/>
  </w:num>
  <w:num w:numId="20" w16cid:durableId="1092168946">
    <w:abstractNumId w:val="17"/>
  </w:num>
  <w:num w:numId="21" w16cid:durableId="1971325434">
    <w:abstractNumId w:val="6"/>
  </w:num>
  <w:num w:numId="22" w16cid:durableId="792864754">
    <w:abstractNumId w:val="14"/>
  </w:num>
  <w:num w:numId="23" w16cid:durableId="1115639957">
    <w:abstractNumId w:val="24"/>
  </w:num>
  <w:num w:numId="24" w16cid:durableId="1573150914">
    <w:abstractNumId w:val="21"/>
  </w:num>
  <w:num w:numId="25" w16cid:durableId="1831022177">
    <w:abstractNumId w:val="9"/>
  </w:num>
  <w:num w:numId="26" w16cid:durableId="19938701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20446918">
    <w:abstractNumId w:val="8"/>
  </w:num>
  <w:num w:numId="28" w16cid:durableId="1444418035">
    <w:abstractNumId w:val="15"/>
  </w:num>
  <w:num w:numId="29" w16cid:durableId="52194008">
    <w:abstractNumId w:val="0"/>
  </w:num>
  <w:num w:numId="30" w16cid:durableId="709454674">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7E"/>
    <w:rsid w:val="00004E7F"/>
    <w:rsid w:val="00006305"/>
    <w:rsid w:val="000322B9"/>
    <w:rsid w:val="0003377E"/>
    <w:rsid w:val="00046520"/>
    <w:rsid w:val="00052B4E"/>
    <w:rsid w:val="00061A40"/>
    <w:rsid w:val="000C316C"/>
    <w:rsid w:val="000D23F9"/>
    <w:rsid w:val="000E04FC"/>
    <w:rsid w:val="000E123E"/>
    <w:rsid w:val="000F44BC"/>
    <w:rsid w:val="00110CAB"/>
    <w:rsid w:val="00117B6B"/>
    <w:rsid w:val="00136656"/>
    <w:rsid w:val="00183309"/>
    <w:rsid w:val="0019793F"/>
    <w:rsid w:val="001A4913"/>
    <w:rsid w:val="001C6272"/>
    <w:rsid w:val="00210487"/>
    <w:rsid w:val="00213ACA"/>
    <w:rsid w:val="00280CD1"/>
    <w:rsid w:val="00296799"/>
    <w:rsid w:val="002A39F2"/>
    <w:rsid w:val="002B6885"/>
    <w:rsid w:val="002E1C09"/>
    <w:rsid w:val="002E6FDB"/>
    <w:rsid w:val="002F1830"/>
    <w:rsid w:val="00301E06"/>
    <w:rsid w:val="0030550E"/>
    <w:rsid w:val="00330B45"/>
    <w:rsid w:val="00362857"/>
    <w:rsid w:val="003935D9"/>
    <w:rsid w:val="003938DB"/>
    <w:rsid w:val="003A6F36"/>
    <w:rsid w:val="003A7BD8"/>
    <w:rsid w:val="003C297C"/>
    <w:rsid w:val="003D1505"/>
    <w:rsid w:val="003F3EE6"/>
    <w:rsid w:val="004058AE"/>
    <w:rsid w:val="00421AAA"/>
    <w:rsid w:val="00470BDE"/>
    <w:rsid w:val="004A4326"/>
    <w:rsid w:val="004D1148"/>
    <w:rsid w:val="004F44EE"/>
    <w:rsid w:val="0050010B"/>
    <w:rsid w:val="0051681C"/>
    <w:rsid w:val="005253FC"/>
    <w:rsid w:val="00543F91"/>
    <w:rsid w:val="005503A7"/>
    <w:rsid w:val="005666F5"/>
    <w:rsid w:val="00585FE9"/>
    <w:rsid w:val="005E4AF3"/>
    <w:rsid w:val="00623BAC"/>
    <w:rsid w:val="006248C9"/>
    <w:rsid w:val="006369F8"/>
    <w:rsid w:val="00661492"/>
    <w:rsid w:val="006E276C"/>
    <w:rsid w:val="00704FAE"/>
    <w:rsid w:val="00707B1C"/>
    <w:rsid w:val="00716C2B"/>
    <w:rsid w:val="007630F9"/>
    <w:rsid w:val="0076445B"/>
    <w:rsid w:val="00785AF5"/>
    <w:rsid w:val="007C40E1"/>
    <w:rsid w:val="007E6874"/>
    <w:rsid w:val="007F3695"/>
    <w:rsid w:val="00856EBB"/>
    <w:rsid w:val="00880A76"/>
    <w:rsid w:val="00884A7E"/>
    <w:rsid w:val="00894617"/>
    <w:rsid w:val="008A73BA"/>
    <w:rsid w:val="008B2B7D"/>
    <w:rsid w:val="008B318E"/>
    <w:rsid w:val="008C0870"/>
    <w:rsid w:val="009038F3"/>
    <w:rsid w:val="00943921"/>
    <w:rsid w:val="0094664E"/>
    <w:rsid w:val="00947E4D"/>
    <w:rsid w:val="00962C34"/>
    <w:rsid w:val="0097133B"/>
    <w:rsid w:val="00974C0B"/>
    <w:rsid w:val="00975F28"/>
    <w:rsid w:val="00987619"/>
    <w:rsid w:val="00A41E1C"/>
    <w:rsid w:val="00A429EE"/>
    <w:rsid w:val="00A71A5D"/>
    <w:rsid w:val="00AA162B"/>
    <w:rsid w:val="00AA7462"/>
    <w:rsid w:val="00AE16B5"/>
    <w:rsid w:val="00B04357"/>
    <w:rsid w:val="00B2435A"/>
    <w:rsid w:val="00B512B7"/>
    <w:rsid w:val="00B53DE4"/>
    <w:rsid w:val="00B66EB0"/>
    <w:rsid w:val="00B75C5D"/>
    <w:rsid w:val="00B77FBC"/>
    <w:rsid w:val="00B82598"/>
    <w:rsid w:val="00B82F6D"/>
    <w:rsid w:val="00BA78DC"/>
    <w:rsid w:val="00BB4E23"/>
    <w:rsid w:val="00BB5181"/>
    <w:rsid w:val="00BD4F94"/>
    <w:rsid w:val="00BE38B8"/>
    <w:rsid w:val="00BF3064"/>
    <w:rsid w:val="00C123F5"/>
    <w:rsid w:val="00C407C7"/>
    <w:rsid w:val="00C65C74"/>
    <w:rsid w:val="00C6647B"/>
    <w:rsid w:val="00CA0EBE"/>
    <w:rsid w:val="00CB4A4A"/>
    <w:rsid w:val="00CC2966"/>
    <w:rsid w:val="00CC716A"/>
    <w:rsid w:val="00CE1E6C"/>
    <w:rsid w:val="00CF7724"/>
    <w:rsid w:val="00D33918"/>
    <w:rsid w:val="00D85494"/>
    <w:rsid w:val="00D92F1C"/>
    <w:rsid w:val="00E00FEC"/>
    <w:rsid w:val="00E01CD0"/>
    <w:rsid w:val="00E11200"/>
    <w:rsid w:val="00E25A74"/>
    <w:rsid w:val="00E43472"/>
    <w:rsid w:val="00E6685B"/>
    <w:rsid w:val="00E754CD"/>
    <w:rsid w:val="00E94063"/>
    <w:rsid w:val="00EA7A3E"/>
    <w:rsid w:val="00F359E3"/>
    <w:rsid w:val="00F46413"/>
    <w:rsid w:val="00F5532E"/>
    <w:rsid w:val="00FC3D4B"/>
    <w:rsid w:val="00FD71C8"/>
    <w:rsid w:val="00FD7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0C81"/>
  <w15:chartTrackingRefBased/>
  <w15:docId w15:val="{AEAAE946-B267-464B-9149-4E4FF0DD3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77E"/>
  </w:style>
  <w:style w:type="paragraph" w:styleId="Heading7">
    <w:name w:val="heading 7"/>
    <w:basedOn w:val="Normal"/>
    <w:next w:val="Normal"/>
    <w:link w:val="Heading7Char"/>
    <w:uiPriority w:val="9"/>
    <w:unhideWhenUsed/>
    <w:qFormat/>
    <w:rsid w:val="0003377E"/>
    <w:pPr>
      <w:keepNext/>
      <w:keepLines/>
      <w:spacing w:before="40" w:after="0" w:line="276" w:lineRule="auto"/>
      <w:outlineLvl w:val="6"/>
    </w:pPr>
    <w:rPr>
      <w:rFonts w:asciiTheme="majorHAnsi" w:eastAsiaTheme="majorEastAsia" w:hAnsiTheme="majorHAnsi" w:cstheme="majorBidi"/>
      <w:i/>
      <w:iCs/>
      <w:color w:val="1F3763" w:themeColor="accent1" w:themeShade="7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03377E"/>
    <w:rPr>
      <w:rFonts w:asciiTheme="majorHAnsi" w:eastAsiaTheme="majorEastAsia" w:hAnsiTheme="majorHAnsi" w:cstheme="majorBidi"/>
      <w:i/>
      <w:iCs/>
      <w:color w:val="1F3763" w:themeColor="accent1" w:themeShade="7F"/>
      <w:lang w:eastAsia="en-GB"/>
    </w:rPr>
  </w:style>
  <w:style w:type="table" w:customStyle="1" w:styleId="TableGrid">
    <w:name w:val="TableGrid"/>
    <w:rsid w:val="0003377E"/>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033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odycopyChar">
    <w:name w:val="1 body copy Char"/>
    <w:link w:val="1bodycopy"/>
    <w:locked/>
    <w:rsid w:val="0003377E"/>
    <w:rPr>
      <w:rFonts w:ascii="Arial" w:eastAsia="MS Mincho" w:hAnsi="Arial" w:cs="Times New Roman"/>
      <w:sz w:val="20"/>
      <w:szCs w:val="24"/>
      <w:lang w:val="en-US"/>
    </w:rPr>
  </w:style>
  <w:style w:type="paragraph" w:customStyle="1" w:styleId="1bodycopy">
    <w:name w:val="1 body copy"/>
    <w:basedOn w:val="Normal"/>
    <w:link w:val="1bodycopyChar"/>
    <w:qFormat/>
    <w:rsid w:val="0003377E"/>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locked/>
    <w:rsid w:val="0003377E"/>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3377E"/>
    <w:pPr>
      <w:spacing w:after="120" w:line="240" w:lineRule="auto"/>
    </w:pPr>
    <w:rPr>
      <w:rFonts w:ascii="Arial" w:eastAsia="MS Mincho" w:hAnsi="Arial" w:cs="Times New Roman"/>
      <w:sz w:val="20"/>
      <w:szCs w:val="24"/>
      <w:lang w:val="en-US"/>
    </w:rPr>
  </w:style>
  <w:style w:type="paragraph" w:styleId="ListParagraph">
    <w:name w:val="List Paragraph"/>
    <w:basedOn w:val="Normal"/>
    <w:uiPriority w:val="34"/>
    <w:qFormat/>
    <w:rsid w:val="0003377E"/>
    <w:pPr>
      <w:ind w:left="720"/>
      <w:contextualSpacing/>
    </w:pPr>
  </w:style>
  <w:style w:type="character" w:styleId="Hyperlink">
    <w:name w:val="Hyperlink"/>
    <w:basedOn w:val="DefaultParagraphFont"/>
    <w:uiPriority w:val="99"/>
    <w:unhideWhenUsed/>
    <w:rsid w:val="0003377E"/>
    <w:rPr>
      <w:color w:val="0000FF"/>
      <w:u w:val="single"/>
    </w:rPr>
  </w:style>
  <w:style w:type="paragraph" w:customStyle="1" w:styleId="Normal1">
    <w:name w:val="Normal1"/>
    <w:rsid w:val="0003377E"/>
    <w:pPr>
      <w:spacing w:after="200" w:line="276" w:lineRule="auto"/>
    </w:pPr>
    <w:rPr>
      <w:rFonts w:ascii="Calibri" w:eastAsia="Calibri" w:hAnsi="Calibri" w:cs="Calibri"/>
      <w:color w:val="000000"/>
    </w:rPr>
  </w:style>
  <w:style w:type="character" w:styleId="UnresolvedMention">
    <w:name w:val="Unresolved Mention"/>
    <w:basedOn w:val="DefaultParagraphFont"/>
    <w:uiPriority w:val="99"/>
    <w:semiHidden/>
    <w:unhideWhenUsed/>
    <w:rsid w:val="003A7BD8"/>
    <w:rPr>
      <w:color w:val="605E5C"/>
      <w:shd w:val="clear" w:color="auto" w:fill="E1DFDD"/>
    </w:rPr>
  </w:style>
  <w:style w:type="paragraph" w:customStyle="1" w:styleId="4Bulletedcopyblue">
    <w:name w:val="4 Bulleted copy blue"/>
    <w:basedOn w:val="Normal"/>
    <w:qFormat/>
    <w:rsid w:val="00BF3064"/>
    <w:pPr>
      <w:numPr>
        <w:numId w:val="10"/>
      </w:numPr>
      <w:spacing w:after="120" w:line="240" w:lineRule="auto"/>
    </w:pPr>
    <w:rPr>
      <w:rFonts w:ascii="Arial" w:eastAsia="MS Mincho" w:hAnsi="Arial" w:cs="Arial"/>
      <w:sz w:val="20"/>
      <w:szCs w:val="20"/>
      <w:lang w:val="en-US"/>
    </w:rPr>
  </w:style>
  <w:style w:type="paragraph" w:customStyle="1" w:styleId="Default">
    <w:name w:val="Default"/>
    <w:rsid w:val="00D33918"/>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1"/>
    <w:qFormat/>
    <w:rsid w:val="00B77FBC"/>
    <w:pPr>
      <w:widowControl w:val="0"/>
      <w:autoSpaceDE w:val="0"/>
      <w:autoSpaceDN w:val="0"/>
      <w:spacing w:after="0" w:line="240" w:lineRule="auto"/>
    </w:pPr>
    <w:rPr>
      <w:rFonts w:ascii="Carlito" w:eastAsia="Carlito" w:hAnsi="Carlito" w:cs="Carlito"/>
      <w:sz w:val="24"/>
      <w:szCs w:val="24"/>
      <w:lang w:val="en-US"/>
    </w:rPr>
  </w:style>
  <w:style w:type="character" w:customStyle="1" w:styleId="BodyTextChar">
    <w:name w:val="Body Text Char"/>
    <w:basedOn w:val="DefaultParagraphFont"/>
    <w:link w:val="BodyText"/>
    <w:uiPriority w:val="1"/>
    <w:rsid w:val="00B77FBC"/>
    <w:rPr>
      <w:rFonts w:ascii="Carlito" w:eastAsia="Carlito" w:hAnsi="Carlito" w:cs="Carlito"/>
      <w:sz w:val="24"/>
      <w:szCs w:val="24"/>
      <w:lang w:val="en-US"/>
    </w:rPr>
  </w:style>
  <w:style w:type="table" w:customStyle="1" w:styleId="TableGrid1">
    <w:name w:val="Table Grid1"/>
    <w:rsid w:val="00004E7F"/>
    <w:pPr>
      <w:spacing w:after="0" w:line="240" w:lineRule="auto"/>
    </w:pPr>
    <w:rPr>
      <w:rFonts w:eastAsiaTheme="minorEastAsia"/>
      <w:lang w:eastAsia="en-GB"/>
    </w:rPr>
    <w:tblPr>
      <w:tblCellMar>
        <w:top w:w="0" w:type="dxa"/>
        <w:left w:w="0" w:type="dxa"/>
        <w:bottom w:w="0" w:type="dxa"/>
        <w:right w:w="0" w:type="dxa"/>
      </w:tblCellMar>
    </w:tblPr>
  </w:style>
  <w:style w:type="paragraph" w:styleId="Title">
    <w:name w:val="Title"/>
    <w:basedOn w:val="Normal"/>
    <w:link w:val="TitleChar"/>
    <w:uiPriority w:val="10"/>
    <w:qFormat/>
    <w:rsid w:val="00006305"/>
    <w:pPr>
      <w:spacing w:after="0" w:line="240" w:lineRule="auto"/>
      <w:jc w:val="center"/>
    </w:pPr>
    <w:rPr>
      <w:rFonts w:ascii="Comic Sans MS" w:eastAsia="Times New Roman" w:hAnsi="Comic Sans MS" w:cs="Times New Roman"/>
      <w:b/>
      <w:bCs/>
      <w:szCs w:val="24"/>
      <w:u w:val="single"/>
      <w:lang w:val="en-US"/>
    </w:rPr>
  </w:style>
  <w:style w:type="character" w:customStyle="1" w:styleId="TitleChar">
    <w:name w:val="Title Char"/>
    <w:basedOn w:val="DefaultParagraphFont"/>
    <w:link w:val="Title"/>
    <w:uiPriority w:val="10"/>
    <w:rsid w:val="00006305"/>
    <w:rPr>
      <w:rFonts w:ascii="Comic Sans MS" w:eastAsia="Times New Roman" w:hAnsi="Comic Sans MS" w:cs="Times New Roman"/>
      <w:b/>
      <w:bCs/>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tpaulsbury@bury.gov.uk" TargetMode="External"/><Relationship Id="rId18" Type="http://schemas.openxmlformats.org/officeDocument/2006/relationships/hyperlink" Target="http://www.legislation.gov.uk/uksi/2014/1530/contents/made" TargetMode="External"/><Relationship Id="rId26" Type="http://schemas.openxmlformats.org/officeDocument/2006/relationships/hyperlink" Target="https://www.penninecare.nhs.uk/burycamhs" TargetMode="External"/><Relationship Id="rId3" Type="http://schemas.openxmlformats.org/officeDocument/2006/relationships/customXml" Target="../customXml/item3.xml"/><Relationship Id="rId21" Type="http://schemas.openxmlformats.org/officeDocument/2006/relationships/hyperlink" Target="https://www.gov.uk/government/publications/governance-handboo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stpaulsbury@bury.gov.uk" TargetMode="External"/><Relationship Id="rId17" Type="http://schemas.openxmlformats.org/officeDocument/2006/relationships/hyperlink" Target="http://www.legislation.gov.uk/ukpga/2014/6/part/3" TargetMode="External"/><Relationship Id="rId25" Type="http://schemas.openxmlformats.org/officeDocument/2006/relationships/hyperlink" Target="https://www.northerncarealliance.nhs.uk/our-services/childrens-speech-and-language-therapy-service-salt" TargetMode="External"/><Relationship Id="rId33" Type="http://schemas.openxmlformats.org/officeDocument/2006/relationships/hyperlink" Target="https://www.ipsea.org.uk/" TargetMode="Externa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https://www.legislation.gov.uk/ukpga/2010/15/part/11/chapter/1" TargetMode="External"/><Relationship Id="rId29" Type="http://schemas.openxmlformats.org/officeDocument/2006/relationships/hyperlink" Target="mailto:bury2gether@gmai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paulsbury@bury.gov.uk" TargetMode="External"/><Relationship Id="rId24" Type="http://schemas.openxmlformats.org/officeDocument/2006/relationships/hyperlink" Target="mailto:senteam@bury.gov.uk" TargetMode="External"/><Relationship Id="rId32" Type="http://schemas.openxmlformats.org/officeDocument/2006/relationships/hyperlink" Target="https://theburydirectory.co.uk/categories/send-parent-carer-support" TargetMode="External"/><Relationship Id="rId5" Type="http://schemas.openxmlformats.org/officeDocument/2006/relationships/styles" Target="styles.xml"/><Relationship Id="rId15" Type="http://schemas.openxmlformats.org/officeDocument/2006/relationships/hyperlink" Target="mailto:gardenerl@fa1.uk" TargetMode="External"/><Relationship Id="rId23" Type="http://schemas.openxmlformats.org/officeDocument/2006/relationships/hyperlink" Target="https://fa1uk-my.sharepoint.com/personal/amartin/Downloads/www.bury2gether.co.uk" TargetMode="External"/><Relationship Id="rId28" Type="http://schemas.openxmlformats.org/officeDocument/2006/relationships/hyperlink" Target="https://www.firstpointsupport.org.uk/" TargetMode="External"/><Relationship Id="rId10" Type="http://schemas.openxmlformats.org/officeDocument/2006/relationships/hyperlink" Target="mailto:stpaulsbury@bury.gov.uk" TargetMode="External"/><Relationship Id="rId19" Type="http://schemas.openxmlformats.org/officeDocument/2006/relationships/hyperlink" Target="https://www.legislation.gov.uk/ukpga/2010/15/contents" TargetMode="External"/><Relationship Id="rId31" Type="http://schemas.openxmlformats.org/officeDocument/2006/relationships/hyperlink" Target="https://barnardossendiass.org.uk/bury-sendiass/" TargetMode="Externa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hyperlink" Target="mailto:ridsdalem@fa1.uk" TargetMode="External"/><Relationship Id="rId22" Type="http://schemas.openxmlformats.org/officeDocument/2006/relationships/hyperlink" Target="https://www.gov.uk/government/publications/school-admissions-code--2" TargetMode="External"/><Relationship Id="rId27" Type="http://schemas.openxmlformats.org/officeDocument/2006/relationships/hyperlink" Target="https://www.northerncarealliance.nhs.uk/our-services/school-nursing-1?q=%2Four-services&amp;filter-44996=1&amp;organisation-44996=37&amp;az-back=218&amp;letter-44996=S" TargetMode="External"/><Relationship Id="rId30" Type="http://schemas.openxmlformats.org/officeDocument/2006/relationships/hyperlink" Target="http://www.bury2gether.co.uk" TargetMode="External"/><Relationship Id="rId35" Type="http://schemas.openxmlformats.org/officeDocument/2006/relationships/theme" Target="theme/theme1.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1" ma:contentTypeDescription="Create a new document." ma:contentTypeScope="" ma:versionID="3ef28b06e6422507db9fded81828d511">
  <xsd:schema xmlns:xsd="http://www.w3.org/2001/XMLSchema" xmlns:xs="http://www.w3.org/2001/XMLSchema" xmlns:p="http://schemas.microsoft.com/office/2006/metadata/properties" xmlns:ns2="8a79c379-0f03-4196-a45e-bfb158370f08" targetNamespace="http://schemas.microsoft.com/office/2006/metadata/properties" ma:root="true" ma:fieldsID="a389b9e072eaaedd19d6d352a8a788b7"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9101EA-0457-4E18-B04B-F2800AC6D245}">
  <ds:schemaRefs>
    <ds:schemaRef ds:uri="http://schemas.microsoft.com/office/2006/metadata/properties"/>
    <ds:schemaRef ds:uri="http://schemas.microsoft.com/office/infopath/2007/PartnerControls"/>
    <ds:schemaRef ds:uri="8a79c379-0f03-4196-a45e-bfb158370f08"/>
  </ds:schemaRefs>
</ds:datastoreItem>
</file>

<file path=customXml/itemProps2.xml><?xml version="1.0" encoding="utf-8"?>
<ds:datastoreItem xmlns:ds="http://schemas.openxmlformats.org/officeDocument/2006/customXml" ds:itemID="{A3AE338A-1B51-453C-BBCD-C3B267D099C9}">
  <ds:schemaRefs>
    <ds:schemaRef ds:uri="http://schemas.microsoft.com/sharepoint/v3/contenttype/forms"/>
  </ds:schemaRefs>
</ds:datastoreItem>
</file>

<file path=customXml/itemProps3.xml><?xml version="1.0" encoding="utf-8"?>
<ds:datastoreItem xmlns:ds="http://schemas.openxmlformats.org/officeDocument/2006/customXml" ds:itemID="{8F2821AD-A7B6-42E8-BB23-775CB678D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79c379-0f03-4196-a45e-bfb158370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16</Pages>
  <Words>6376</Words>
  <Characters>36349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St Pauls CE Primary School</Company>
  <LinksUpToDate>false</LinksUpToDate>
  <CharactersWithSpaces>42640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Purdey</dc:creator>
  <cp:keywords/>
  <dc:description/>
  <cp:lastModifiedBy>K Asani</cp:lastModifiedBy>
  <cp:revision>114</cp:revision>
  <dcterms:created xsi:type="dcterms:W3CDTF">2026-09-21T09:59:00Z</dcterms:created>
  <dcterms:modified xsi:type="dcterms:W3CDTF">2026-09-21T15:50:00Z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0x010100F495BAF5D0ACCB448449F53954529ECA</vt:lpwstr>
  </property>
  <property fmtid="{D5CDD505-2E9C-101B-9397-08002B2CF9AE}" pid="3" name="MediaServiceImageTags">
    <vt:lpwstr/>
  </property>
</Properties>
</file>